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B2" w:rsidRDefault="004420B2" w:rsidP="004420B2">
      <w:pPr>
        <w:snapToGrid w:val="0"/>
        <w:spacing w:after="0" w:line="240" w:lineRule="auto"/>
        <w:rPr>
          <w:rFonts w:ascii="Times New Roman" w:hAnsi="Times New Roman" w:cs="Times New Roman" w:hint="eastAsia"/>
        </w:rPr>
      </w:pPr>
      <w:r w:rsidRPr="004420B2">
        <w:rPr>
          <w:rFonts w:ascii="Times New Roman" w:hAnsi="Times New Roman" w:cs="Times New Roman"/>
        </w:rPr>
        <w:t>©Jamie P. Horsley, August 1, 2014</w:t>
      </w:r>
    </w:p>
    <w:p w:rsidR="00A57DAE" w:rsidRPr="004420B2" w:rsidRDefault="00A57DAE" w:rsidP="004420B2">
      <w:pPr>
        <w:snapToGrid w:val="0"/>
        <w:spacing w:after="0" w:line="240" w:lineRule="auto"/>
        <w:rPr>
          <w:rFonts w:ascii="Times New Roman" w:hAnsi="Times New Roman" w:cs="Times New Roman"/>
        </w:rPr>
      </w:pPr>
    </w:p>
    <w:p w:rsidR="004420B2" w:rsidRDefault="004420B2" w:rsidP="004420B2">
      <w:pPr>
        <w:snapToGrid w:val="0"/>
        <w:spacing w:after="0" w:line="240" w:lineRule="auto"/>
        <w:rPr>
          <w:rFonts w:ascii="Times New Roman" w:hAnsi="Times New Roman" w:cs="Times New Roman"/>
          <w:sz w:val="28"/>
          <w:szCs w:val="28"/>
        </w:rPr>
      </w:pPr>
    </w:p>
    <w:p w:rsidR="00963F09" w:rsidRPr="00963F09" w:rsidRDefault="00963F09" w:rsidP="00A57DAE">
      <w:pPr>
        <w:snapToGrid w:val="0"/>
        <w:spacing w:after="0" w:line="240" w:lineRule="auto"/>
        <w:jc w:val="center"/>
        <w:rPr>
          <w:rFonts w:ascii="Times New Roman" w:hAnsi="Times New Roman" w:cs="Times New Roman"/>
          <w:b/>
          <w:sz w:val="28"/>
          <w:szCs w:val="28"/>
        </w:rPr>
      </w:pPr>
      <w:r w:rsidRPr="00963F09">
        <w:rPr>
          <w:rFonts w:ascii="Times New Roman" w:hAnsi="Times New Roman" w:cs="Times New Roman"/>
          <w:b/>
          <w:sz w:val="28"/>
          <w:szCs w:val="28"/>
        </w:rPr>
        <w:t>Notice of the General Office of the State Council on Further Improving Secrecy Examination in Open Government Information Work</w:t>
      </w:r>
    </w:p>
    <w:p w:rsidR="00963F09" w:rsidRDefault="00963F09" w:rsidP="00963F09">
      <w:pPr>
        <w:snapToGrid w:val="0"/>
        <w:spacing w:after="0" w:line="240" w:lineRule="auto"/>
        <w:jc w:val="center"/>
        <w:rPr>
          <w:rFonts w:ascii="Times New Roman" w:hAnsi="Times New Roman" w:cs="Times New Roman"/>
          <w:sz w:val="24"/>
          <w:szCs w:val="24"/>
        </w:rPr>
      </w:pPr>
      <w:r w:rsidRPr="00963F09">
        <w:rPr>
          <w:rFonts w:ascii="Times New Roman" w:hAnsi="Times New Roman" w:cs="Times New Roman"/>
          <w:sz w:val="24"/>
          <w:szCs w:val="24"/>
        </w:rPr>
        <w:t xml:space="preserve">Document </w:t>
      </w:r>
      <w:proofErr w:type="spellStart"/>
      <w:r w:rsidRPr="00963F09">
        <w:rPr>
          <w:rFonts w:ascii="Times New Roman" w:hAnsi="Times New Roman" w:cs="Times New Roman"/>
          <w:i/>
          <w:sz w:val="24"/>
          <w:szCs w:val="24"/>
        </w:rPr>
        <w:t>Guobanfa</w:t>
      </w:r>
      <w:proofErr w:type="spellEnd"/>
      <w:r>
        <w:rPr>
          <w:rFonts w:ascii="Times New Roman" w:hAnsi="Times New Roman" w:cs="Times New Roman"/>
          <w:sz w:val="24"/>
          <w:szCs w:val="24"/>
        </w:rPr>
        <w:t xml:space="preserve"> [2010] No. 57</w:t>
      </w:r>
      <w:r w:rsidRPr="00963F09">
        <w:rPr>
          <w:rFonts w:ascii="Times New Roman" w:hAnsi="Times New Roman" w:cs="Times New Roman"/>
          <w:sz w:val="24"/>
          <w:szCs w:val="24"/>
        </w:rPr>
        <w:t xml:space="preserve"> </w:t>
      </w:r>
    </w:p>
    <w:p w:rsidR="00963F09" w:rsidRPr="00963F09" w:rsidRDefault="00963F09" w:rsidP="00963F09">
      <w:pPr>
        <w:snapToGrid w:val="0"/>
        <w:spacing w:after="0" w:line="240" w:lineRule="auto"/>
        <w:jc w:val="center"/>
        <w:rPr>
          <w:rFonts w:ascii="Times New Roman" w:hAnsi="Times New Roman" w:cs="Times New Roman"/>
          <w:sz w:val="24"/>
          <w:szCs w:val="24"/>
        </w:rPr>
      </w:pPr>
      <w:r w:rsidRPr="00963F09">
        <w:rPr>
          <w:rFonts w:ascii="Times New Roman" w:hAnsi="Times New Roman" w:cs="Times New Roman"/>
          <w:sz w:val="24"/>
          <w:szCs w:val="24"/>
        </w:rPr>
        <w:t>Issued November 20, 2010</w:t>
      </w:r>
    </w:p>
    <w:p w:rsidR="00963F09" w:rsidRDefault="00963F09" w:rsidP="00FF1E43">
      <w:pPr>
        <w:snapToGrid w:val="0"/>
        <w:spacing w:after="0" w:line="240" w:lineRule="auto"/>
        <w:rPr>
          <w:rFonts w:ascii="Times New Roman" w:hAnsi="Times New Roman" w:cs="Times New Roman"/>
          <w:b/>
          <w:sz w:val="24"/>
          <w:szCs w:val="24"/>
        </w:rPr>
      </w:pPr>
    </w:p>
    <w:p w:rsidR="009A262C" w:rsidRDefault="009A262C" w:rsidP="00FF1E43">
      <w:pPr>
        <w:snapToGrid w:val="0"/>
        <w:spacing w:after="0" w:line="240" w:lineRule="auto"/>
        <w:rPr>
          <w:rFonts w:ascii="Times New Roman" w:hAnsi="Times New Roman" w:cs="Times New Roman"/>
          <w:sz w:val="24"/>
          <w:szCs w:val="24"/>
        </w:rPr>
      </w:pPr>
    </w:p>
    <w:p w:rsidR="00963F09" w:rsidRDefault="00A57DAE" w:rsidP="00FF1E43">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T</w:t>
      </w:r>
      <w:r w:rsidRPr="004420B2">
        <w:rPr>
          <w:rFonts w:ascii="Times New Roman" w:hAnsi="Times New Roman" w:cs="Times New Roman"/>
          <w:sz w:val="24"/>
          <w:szCs w:val="24"/>
        </w:rPr>
        <w:t xml:space="preserve">o </w:t>
      </w:r>
      <w:r>
        <w:rPr>
          <w:rFonts w:ascii="Times New Roman" w:hAnsi="Times New Roman" w:cs="Times New Roman"/>
          <w:sz w:val="24"/>
          <w:szCs w:val="24"/>
        </w:rPr>
        <w:t xml:space="preserve">the people’s governments of all </w:t>
      </w:r>
      <w:r w:rsidRPr="004420B2">
        <w:rPr>
          <w:rFonts w:ascii="Times New Roman" w:hAnsi="Times New Roman" w:cs="Times New Roman"/>
          <w:sz w:val="24"/>
          <w:szCs w:val="24"/>
        </w:rPr>
        <w:t>province</w:t>
      </w:r>
      <w:r>
        <w:rPr>
          <w:rFonts w:ascii="Times New Roman" w:hAnsi="Times New Roman" w:cs="Times New Roman"/>
          <w:sz w:val="24"/>
          <w:szCs w:val="24"/>
        </w:rPr>
        <w:t>s</w:t>
      </w:r>
      <w:r w:rsidRPr="004420B2">
        <w:rPr>
          <w:rFonts w:ascii="Times New Roman" w:hAnsi="Times New Roman" w:cs="Times New Roman"/>
          <w:sz w:val="24"/>
          <w:szCs w:val="24"/>
        </w:rPr>
        <w:t>, autonomous region</w:t>
      </w:r>
      <w:r>
        <w:rPr>
          <w:rFonts w:ascii="Times New Roman" w:hAnsi="Times New Roman" w:cs="Times New Roman"/>
          <w:sz w:val="24"/>
          <w:szCs w:val="24"/>
        </w:rPr>
        <w:t>s</w:t>
      </w:r>
      <w:r w:rsidRPr="004420B2">
        <w:rPr>
          <w:rFonts w:ascii="Times New Roman" w:hAnsi="Times New Roman" w:cs="Times New Roman"/>
          <w:sz w:val="24"/>
          <w:szCs w:val="24"/>
        </w:rPr>
        <w:t xml:space="preserve"> and directly administered municipalit</w:t>
      </w:r>
      <w:r>
        <w:rPr>
          <w:rFonts w:ascii="Times New Roman" w:hAnsi="Times New Roman" w:cs="Times New Roman"/>
          <w:sz w:val="24"/>
          <w:szCs w:val="24"/>
        </w:rPr>
        <w:t>ies</w:t>
      </w:r>
      <w:r w:rsidRPr="004420B2">
        <w:rPr>
          <w:rFonts w:ascii="Times New Roman" w:hAnsi="Times New Roman" w:cs="Times New Roman"/>
          <w:sz w:val="24"/>
          <w:szCs w:val="24"/>
        </w:rPr>
        <w:t xml:space="preserve">, ministries and commissions under the state council and </w:t>
      </w:r>
      <w:r>
        <w:rPr>
          <w:rFonts w:ascii="Times New Roman" w:hAnsi="Times New Roman" w:cs="Times New Roman"/>
          <w:sz w:val="24"/>
          <w:szCs w:val="24"/>
        </w:rPr>
        <w:t xml:space="preserve">all </w:t>
      </w:r>
      <w:r w:rsidRPr="004420B2">
        <w:rPr>
          <w:rFonts w:ascii="Times New Roman" w:hAnsi="Times New Roman" w:cs="Times New Roman"/>
          <w:sz w:val="24"/>
          <w:szCs w:val="24"/>
        </w:rPr>
        <w:t>subordinate agenc</w:t>
      </w:r>
      <w:r>
        <w:rPr>
          <w:rFonts w:ascii="Times New Roman" w:hAnsi="Times New Roman" w:cs="Times New Roman"/>
          <w:sz w:val="24"/>
          <w:szCs w:val="24"/>
        </w:rPr>
        <w:t>ies</w:t>
      </w:r>
      <w:r w:rsidR="004420B2" w:rsidRPr="004420B2">
        <w:rPr>
          <w:rFonts w:ascii="Times New Roman" w:hAnsi="Times New Roman" w:cs="Times New Roman"/>
          <w:sz w:val="24"/>
          <w:szCs w:val="24"/>
        </w:rPr>
        <w:t>:</w:t>
      </w:r>
    </w:p>
    <w:p w:rsidR="004420B2" w:rsidRDefault="004420B2" w:rsidP="00FF1E43">
      <w:pPr>
        <w:snapToGrid w:val="0"/>
        <w:spacing w:after="0" w:line="240" w:lineRule="auto"/>
        <w:rPr>
          <w:rFonts w:ascii="Times New Roman" w:hAnsi="Times New Roman" w:cs="Times New Roman"/>
          <w:sz w:val="24"/>
          <w:szCs w:val="24"/>
        </w:rPr>
      </w:pPr>
    </w:p>
    <w:p w:rsidR="004420B2" w:rsidRDefault="00A57DAE" w:rsidP="00FF1E43">
      <w:pPr>
        <w:snapToGrid w:val="0"/>
        <w:spacing w:after="0" w:line="240" w:lineRule="auto"/>
        <w:rPr>
          <w:rFonts w:ascii="Times New Roman" w:hAnsi="Times New Roman" w:cs="Times New Roman"/>
          <w:sz w:val="24"/>
          <w:szCs w:val="24"/>
        </w:rPr>
      </w:pPr>
      <w:r>
        <w:rPr>
          <w:rFonts w:ascii="Times New Roman" w:hAnsi="Times New Roman" w:cs="Times New Roman" w:hint="eastAsia"/>
          <w:sz w:val="24"/>
          <w:szCs w:val="24"/>
        </w:rPr>
        <w:tab/>
      </w:r>
      <w:r w:rsidR="004420B2">
        <w:rPr>
          <w:rFonts w:ascii="Times New Roman" w:hAnsi="Times New Roman" w:cs="Times New Roman"/>
          <w:sz w:val="24"/>
          <w:szCs w:val="24"/>
        </w:rPr>
        <w:t xml:space="preserve">Since implementation of the </w:t>
      </w:r>
      <w:r w:rsidR="009A262C" w:rsidRPr="009A262C">
        <w:rPr>
          <w:rFonts w:ascii="Times New Roman" w:hAnsi="Times New Roman" w:cs="Times New Roman"/>
          <w:sz w:val="24"/>
          <w:szCs w:val="24"/>
        </w:rPr>
        <w:t xml:space="preserve">People’s Republic of China </w:t>
      </w:r>
      <w:r w:rsidR="004420B2">
        <w:rPr>
          <w:rFonts w:ascii="Times New Roman" w:hAnsi="Times New Roman" w:cs="Times New Roman"/>
          <w:sz w:val="24"/>
          <w:szCs w:val="24"/>
        </w:rPr>
        <w:t xml:space="preserve">Regulations on Open Government Information (hereafter “OGI Regulations”), all regions and departments have conscientiously carried out </w:t>
      </w:r>
      <w:r>
        <w:rPr>
          <w:rFonts w:ascii="Times New Roman" w:hAnsi="Times New Roman" w:cs="Times New Roman" w:hint="eastAsia"/>
          <w:sz w:val="24"/>
          <w:szCs w:val="24"/>
        </w:rPr>
        <w:t xml:space="preserve">the </w:t>
      </w:r>
      <w:r w:rsidR="004420B2">
        <w:rPr>
          <w:rFonts w:ascii="Times New Roman" w:hAnsi="Times New Roman" w:cs="Times New Roman"/>
          <w:sz w:val="24"/>
          <w:szCs w:val="24"/>
        </w:rPr>
        <w:t>provision</w:t>
      </w:r>
      <w:r>
        <w:rPr>
          <w:rFonts w:ascii="Times New Roman" w:hAnsi="Times New Roman" w:cs="Times New Roman" w:hint="eastAsia"/>
          <w:sz w:val="24"/>
          <w:szCs w:val="24"/>
        </w:rPr>
        <w:t>s</w:t>
      </w:r>
      <w:r w:rsidR="004420B2">
        <w:rPr>
          <w:rFonts w:ascii="Times New Roman" w:hAnsi="Times New Roman" w:cs="Times New Roman"/>
          <w:sz w:val="24"/>
          <w:szCs w:val="24"/>
        </w:rPr>
        <w:t xml:space="preserve"> of the OGI Regulations and actively and steadily promoted </w:t>
      </w:r>
      <w:r w:rsidR="00714830">
        <w:rPr>
          <w:rFonts w:ascii="Times New Roman" w:hAnsi="Times New Roman" w:cs="Times New Roman"/>
          <w:sz w:val="24"/>
          <w:szCs w:val="24"/>
        </w:rPr>
        <w:t xml:space="preserve">open government information work, effectively ensuring that citizens, legal persons and other organizations obtain government information in accordance with the law.  However, at the same time, some regions and departments have not </w:t>
      </w:r>
      <w:r>
        <w:rPr>
          <w:rFonts w:ascii="Times New Roman" w:hAnsi="Times New Roman" w:cs="Times New Roman" w:hint="eastAsia"/>
          <w:sz w:val="24"/>
          <w:szCs w:val="24"/>
        </w:rPr>
        <w:t>implemented the</w:t>
      </w:r>
      <w:r w:rsidR="00714830">
        <w:rPr>
          <w:rFonts w:ascii="Times New Roman" w:hAnsi="Times New Roman" w:cs="Times New Roman"/>
          <w:sz w:val="24"/>
          <w:szCs w:val="24"/>
        </w:rPr>
        <w:t xml:space="preserve"> system of </w:t>
      </w:r>
      <w:r w:rsidR="00714830" w:rsidRPr="00714830">
        <w:rPr>
          <w:rFonts w:ascii="Times New Roman" w:hAnsi="Times New Roman" w:cs="Times New Roman"/>
          <w:sz w:val="24"/>
          <w:szCs w:val="24"/>
        </w:rPr>
        <w:t xml:space="preserve">open government information </w:t>
      </w:r>
      <w:r w:rsidR="00714830">
        <w:rPr>
          <w:rFonts w:ascii="Times New Roman" w:hAnsi="Times New Roman" w:cs="Times New Roman"/>
          <w:sz w:val="24"/>
          <w:szCs w:val="24"/>
        </w:rPr>
        <w:t xml:space="preserve">secrecy examination, their mechanisms are imperfect, secrecy examination is not rigorous and standardized, and cases of state secrets leakage have occurred, </w:t>
      </w:r>
      <w:r w:rsidR="007F7E8E">
        <w:rPr>
          <w:rFonts w:ascii="Times New Roman" w:hAnsi="Times New Roman" w:cs="Times New Roman"/>
          <w:sz w:val="24"/>
          <w:szCs w:val="24"/>
        </w:rPr>
        <w:t>serious</w:t>
      </w:r>
      <w:r w:rsidR="00714830">
        <w:rPr>
          <w:rFonts w:ascii="Times New Roman" w:hAnsi="Times New Roman" w:cs="Times New Roman"/>
          <w:sz w:val="24"/>
          <w:szCs w:val="24"/>
        </w:rPr>
        <w:t xml:space="preserve">ly harming the security of state secrets. </w:t>
      </w:r>
      <w:r w:rsidR="007F7E8E">
        <w:rPr>
          <w:rFonts w:ascii="Times New Roman" w:hAnsi="Times New Roman" w:cs="Times New Roman"/>
          <w:sz w:val="24"/>
          <w:szCs w:val="24"/>
        </w:rPr>
        <w:t xml:space="preserve"> In order to further strengthen the work of </w:t>
      </w:r>
      <w:r w:rsidR="007F7E8E" w:rsidRPr="007F7E8E">
        <w:rPr>
          <w:rFonts w:ascii="Times New Roman" w:hAnsi="Times New Roman" w:cs="Times New Roman"/>
          <w:sz w:val="24"/>
          <w:szCs w:val="24"/>
        </w:rPr>
        <w:t>open government information secrecy examination</w:t>
      </w:r>
      <w:r w:rsidR="007F7E8E">
        <w:rPr>
          <w:rFonts w:ascii="Times New Roman" w:hAnsi="Times New Roman" w:cs="Times New Roman"/>
          <w:sz w:val="24"/>
          <w:szCs w:val="24"/>
        </w:rPr>
        <w:t xml:space="preserve"> and with the agreement of the State Council, you are hereby notified of the following relevant matters;</w:t>
      </w:r>
    </w:p>
    <w:p w:rsidR="004420B2" w:rsidRDefault="004420B2" w:rsidP="00FF1E43">
      <w:pPr>
        <w:snapToGrid w:val="0"/>
        <w:spacing w:after="0" w:line="240" w:lineRule="auto"/>
        <w:rPr>
          <w:rFonts w:ascii="Times New Roman" w:hAnsi="Times New Roman" w:cs="Times New Roman"/>
          <w:sz w:val="24"/>
          <w:szCs w:val="24"/>
        </w:rPr>
      </w:pPr>
    </w:p>
    <w:p w:rsidR="009A262C" w:rsidRPr="00C82F09" w:rsidRDefault="00D230FA" w:rsidP="00C82F09">
      <w:pPr>
        <w:pStyle w:val="ListParagraph"/>
        <w:numPr>
          <w:ilvl w:val="0"/>
          <w:numId w:val="1"/>
        </w:numPr>
        <w:snapToGrid w:val="0"/>
        <w:spacing w:after="0" w:line="240" w:lineRule="auto"/>
        <w:rPr>
          <w:rFonts w:ascii="Times New Roman" w:hAnsi="Times New Roman" w:cs="Times New Roman"/>
          <w:b/>
          <w:sz w:val="24"/>
          <w:szCs w:val="24"/>
        </w:rPr>
      </w:pPr>
      <w:r w:rsidRPr="00C82F09">
        <w:rPr>
          <w:rFonts w:ascii="Times New Roman" w:hAnsi="Times New Roman" w:cs="Times New Roman"/>
          <w:b/>
          <w:sz w:val="24"/>
          <w:szCs w:val="24"/>
        </w:rPr>
        <w:t>Attach great i</w:t>
      </w:r>
      <w:r w:rsidR="009A262C" w:rsidRPr="00C82F09">
        <w:rPr>
          <w:rFonts w:ascii="Times New Roman" w:hAnsi="Times New Roman" w:cs="Times New Roman"/>
          <w:b/>
          <w:sz w:val="24"/>
          <w:szCs w:val="24"/>
        </w:rPr>
        <w:t xml:space="preserve">mportance to </w:t>
      </w:r>
      <w:r w:rsidRPr="00C82F09">
        <w:rPr>
          <w:rFonts w:ascii="Times New Roman" w:hAnsi="Times New Roman" w:cs="Times New Roman"/>
          <w:b/>
          <w:sz w:val="24"/>
          <w:szCs w:val="24"/>
        </w:rPr>
        <w:t>open government information secrecy examination work</w:t>
      </w:r>
    </w:p>
    <w:p w:rsidR="009A262C" w:rsidRDefault="009A262C" w:rsidP="00FF1E43">
      <w:pPr>
        <w:snapToGrid w:val="0"/>
        <w:spacing w:after="0" w:line="240" w:lineRule="auto"/>
        <w:rPr>
          <w:rFonts w:ascii="Times New Roman" w:hAnsi="Times New Roman" w:cs="Times New Roman"/>
          <w:sz w:val="24"/>
          <w:szCs w:val="24"/>
        </w:rPr>
      </w:pPr>
    </w:p>
    <w:p w:rsidR="00E0301D" w:rsidRDefault="00C82F09" w:rsidP="00FF1E4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D230FA">
        <w:rPr>
          <w:rFonts w:ascii="Times New Roman" w:hAnsi="Times New Roman" w:cs="Times New Roman"/>
          <w:sz w:val="24"/>
          <w:szCs w:val="24"/>
        </w:rPr>
        <w:t xml:space="preserve">Strengthening </w:t>
      </w:r>
      <w:r w:rsidR="00D230FA" w:rsidRPr="00D230FA">
        <w:rPr>
          <w:rFonts w:ascii="Times New Roman" w:hAnsi="Times New Roman" w:cs="Times New Roman"/>
          <w:sz w:val="24"/>
          <w:szCs w:val="24"/>
        </w:rPr>
        <w:t>open government information secrecy examination work</w:t>
      </w:r>
      <w:r w:rsidR="00D230FA">
        <w:rPr>
          <w:rFonts w:ascii="Times New Roman" w:hAnsi="Times New Roman" w:cs="Times New Roman"/>
          <w:sz w:val="24"/>
          <w:szCs w:val="24"/>
        </w:rPr>
        <w:t xml:space="preserve"> is a necessary requirement to ensure the security of state secrets and maintain the national security and interests, and is an important guarantee for the smooth promotion of </w:t>
      </w:r>
      <w:r w:rsidR="00D230FA" w:rsidRPr="00D230FA">
        <w:rPr>
          <w:rFonts w:ascii="Times New Roman" w:hAnsi="Times New Roman" w:cs="Times New Roman"/>
          <w:sz w:val="24"/>
          <w:szCs w:val="24"/>
        </w:rPr>
        <w:t>open government information</w:t>
      </w:r>
      <w:r w:rsidR="00D230FA">
        <w:rPr>
          <w:rFonts w:ascii="Times New Roman" w:hAnsi="Times New Roman" w:cs="Times New Roman"/>
          <w:sz w:val="24"/>
          <w:szCs w:val="24"/>
        </w:rPr>
        <w:t xml:space="preserve"> work.  All regions and departments must </w:t>
      </w:r>
      <w:r w:rsidR="00E0301D">
        <w:rPr>
          <w:rFonts w:ascii="Times New Roman" w:hAnsi="Times New Roman" w:cs="Times New Roman"/>
          <w:sz w:val="24"/>
          <w:szCs w:val="24"/>
        </w:rPr>
        <w:t>effectively raise aware</w:t>
      </w:r>
      <w:r w:rsidR="00D230FA">
        <w:rPr>
          <w:rFonts w:ascii="Times New Roman" w:hAnsi="Times New Roman" w:cs="Times New Roman"/>
          <w:sz w:val="24"/>
          <w:szCs w:val="24"/>
        </w:rPr>
        <w:t xml:space="preserve">ness </w:t>
      </w:r>
      <w:r w:rsidR="00E0301D">
        <w:rPr>
          <w:rFonts w:ascii="Times New Roman" w:hAnsi="Times New Roman" w:cs="Times New Roman"/>
          <w:sz w:val="24"/>
          <w:szCs w:val="24"/>
        </w:rPr>
        <w:t xml:space="preserve">and strictly in accordance with the relevant provisions of the Law of the People’s Republic of China on Safeguarding State Secrets (hereafter the State Secrets Law) and the OGI Regulations establish a complete mechanism for </w:t>
      </w:r>
      <w:r w:rsidR="00E0301D" w:rsidRPr="00E0301D">
        <w:rPr>
          <w:rFonts w:ascii="Times New Roman" w:hAnsi="Times New Roman" w:cs="Times New Roman"/>
          <w:sz w:val="24"/>
          <w:szCs w:val="24"/>
        </w:rPr>
        <w:t>open government information secrecy examination</w:t>
      </w:r>
      <w:r w:rsidR="00E0301D">
        <w:rPr>
          <w:rFonts w:ascii="Times New Roman" w:hAnsi="Times New Roman" w:cs="Times New Roman"/>
          <w:sz w:val="24"/>
          <w:szCs w:val="24"/>
        </w:rPr>
        <w:t>.  The examination agencies</w:t>
      </w:r>
      <w:r w:rsidR="004A07D8">
        <w:rPr>
          <w:rFonts w:ascii="Times New Roman" w:hAnsi="Times New Roman" w:cs="Times New Roman"/>
          <w:sz w:val="24"/>
          <w:szCs w:val="24"/>
        </w:rPr>
        <w:t xml:space="preserve">, </w:t>
      </w:r>
      <w:r w:rsidR="00E0301D">
        <w:rPr>
          <w:rFonts w:ascii="Times New Roman" w:hAnsi="Times New Roman" w:cs="Times New Roman"/>
          <w:sz w:val="24"/>
          <w:szCs w:val="24"/>
        </w:rPr>
        <w:t xml:space="preserve">those </w:t>
      </w:r>
      <w:r w:rsidR="004A07D8">
        <w:rPr>
          <w:rFonts w:ascii="Times New Roman" w:hAnsi="Times New Roman" w:cs="Times New Roman"/>
          <w:sz w:val="24"/>
          <w:szCs w:val="24"/>
        </w:rPr>
        <w:t xml:space="preserve">having examination functions, </w:t>
      </w:r>
      <w:r w:rsidR="00E0301D">
        <w:rPr>
          <w:rFonts w:ascii="Times New Roman" w:hAnsi="Times New Roman" w:cs="Times New Roman"/>
          <w:sz w:val="24"/>
          <w:szCs w:val="24"/>
        </w:rPr>
        <w:t>leadership responsibilities</w:t>
      </w:r>
      <w:r w:rsidR="004A07D8">
        <w:rPr>
          <w:rFonts w:ascii="Times New Roman" w:hAnsi="Times New Roman" w:cs="Times New Roman"/>
          <w:sz w:val="24"/>
          <w:szCs w:val="24"/>
        </w:rPr>
        <w:t>,</w:t>
      </w:r>
      <w:r w:rsidR="00E0301D">
        <w:rPr>
          <w:rFonts w:ascii="Times New Roman" w:hAnsi="Times New Roman" w:cs="Times New Roman"/>
          <w:sz w:val="24"/>
          <w:szCs w:val="24"/>
        </w:rPr>
        <w:t xml:space="preserve"> </w:t>
      </w:r>
      <w:proofErr w:type="gramStart"/>
      <w:r w:rsidR="00E0301D">
        <w:rPr>
          <w:rFonts w:ascii="Times New Roman" w:hAnsi="Times New Roman" w:cs="Times New Roman"/>
          <w:sz w:val="24"/>
          <w:szCs w:val="24"/>
        </w:rPr>
        <w:t>departmental</w:t>
      </w:r>
      <w:proofErr w:type="gramEnd"/>
      <w:r w:rsidR="00E0301D">
        <w:rPr>
          <w:rFonts w:ascii="Times New Roman" w:hAnsi="Times New Roman" w:cs="Times New Roman"/>
          <w:sz w:val="24"/>
          <w:szCs w:val="24"/>
        </w:rPr>
        <w:t xml:space="preserve"> responsibilities and specialized </w:t>
      </w:r>
      <w:r w:rsidR="004A07D8">
        <w:rPr>
          <w:rFonts w:ascii="Times New Roman" w:hAnsi="Times New Roman" w:cs="Times New Roman"/>
          <w:sz w:val="24"/>
          <w:szCs w:val="24"/>
        </w:rPr>
        <w:t xml:space="preserve">implementing </w:t>
      </w:r>
      <w:r w:rsidR="00E0301D">
        <w:rPr>
          <w:rFonts w:ascii="Times New Roman" w:hAnsi="Times New Roman" w:cs="Times New Roman"/>
          <w:sz w:val="24"/>
          <w:szCs w:val="24"/>
        </w:rPr>
        <w:t xml:space="preserve">personnel </w:t>
      </w:r>
      <w:r w:rsidR="004C4B3F">
        <w:rPr>
          <w:rFonts w:ascii="Times New Roman" w:hAnsi="Times New Roman" w:cs="Times New Roman"/>
          <w:sz w:val="24"/>
          <w:szCs w:val="24"/>
        </w:rPr>
        <w:t xml:space="preserve">shall </w:t>
      </w:r>
      <w:r w:rsidR="004A07D8" w:rsidRPr="004A07D8">
        <w:rPr>
          <w:rFonts w:ascii="Times New Roman" w:hAnsi="Times New Roman" w:cs="Times New Roman"/>
          <w:sz w:val="24"/>
          <w:szCs w:val="24"/>
        </w:rPr>
        <w:t>be clarified</w:t>
      </w:r>
      <w:r w:rsidR="00E0301D">
        <w:rPr>
          <w:rFonts w:ascii="Times New Roman" w:hAnsi="Times New Roman" w:cs="Times New Roman"/>
          <w:sz w:val="24"/>
          <w:szCs w:val="24"/>
        </w:rPr>
        <w:t>.</w:t>
      </w:r>
      <w:r w:rsidR="00C14061">
        <w:rPr>
          <w:rFonts w:ascii="Times New Roman" w:hAnsi="Times New Roman" w:cs="Times New Roman"/>
          <w:sz w:val="24"/>
          <w:szCs w:val="24"/>
        </w:rPr>
        <w:t xml:space="preserve"> </w:t>
      </w:r>
      <w:r w:rsidR="004C4B3F">
        <w:rPr>
          <w:rFonts w:ascii="Times New Roman" w:hAnsi="Times New Roman" w:cs="Times New Roman"/>
          <w:sz w:val="24"/>
          <w:szCs w:val="24"/>
        </w:rPr>
        <w:t xml:space="preserve"> The responsible comrades of a</w:t>
      </w:r>
      <w:r w:rsidR="00C14061">
        <w:rPr>
          <w:rFonts w:ascii="Times New Roman" w:hAnsi="Times New Roman" w:cs="Times New Roman"/>
          <w:sz w:val="24"/>
          <w:szCs w:val="24"/>
        </w:rPr>
        <w:t xml:space="preserve">ll organs and units </w:t>
      </w:r>
      <w:r w:rsidR="004C4B3F">
        <w:rPr>
          <w:rFonts w:ascii="Times New Roman" w:hAnsi="Times New Roman" w:cs="Times New Roman"/>
          <w:sz w:val="24"/>
          <w:szCs w:val="24"/>
        </w:rPr>
        <w:t xml:space="preserve">who are responsible for </w:t>
      </w:r>
      <w:r w:rsidR="004C4B3F" w:rsidRPr="004C4B3F">
        <w:rPr>
          <w:rFonts w:ascii="Times New Roman" w:hAnsi="Times New Roman" w:cs="Times New Roman"/>
          <w:sz w:val="24"/>
          <w:szCs w:val="24"/>
        </w:rPr>
        <w:t>open government information</w:t>
      </w:r>
      <w:r w:rsidR="004C4B3F">
        <w:rPr>
          <w:rFonts w:ascii="Times New Roman" w:hAnsi="Times New Roman" w:cs="Times New Roman"/>
          <w:sz w:val="24"/>
          <w:szCs w:val="24"/>
        </w:rPr>
        <w:t xml:space="preserve"> work shall earnestly shoulder the important tasks of guiding, managing and supervising </w:t>
      </w:r>
      <w:r w:rsidR="004C4B3F" w:rsidRPr="004C4B3F">
        <w:rPr>
          <w:rFonts w:ascii="Times New Roman" w:hAnsi="Times New Roman" w:cs="Times New Roman"/>
          <w:sz w:val="24"/>
          <w:szCs w:val="24"/>
        </w:rPr>
        <w:t>open government information secrecy examination work</w:t>
      </w:r>
      <w:r w:rsidR="004C4B3F">
        <w:rPr>
          <w:rFonts w:ascii="Times New Roman" w:hAnsi="Times New Roman" w:cs="Times New Roman"/>
          <w:sz w:val="24"/>
          <w:szCs w:val="24"/>
        </w:rPr>
        <w:t>.  All regions and departments</w:t>
      </w:r>
      <w:r w:rsidR="00291107" w:rsidRPr="00291107">
        <w:rPr>
          <w:rFonts w:ascii="Times New Roman" w:hAnsi="Times New Roman" w:cs="Times New Roman"/>
          <w:sz w:val="24"/>
          <w:szCs w:val="24"/>
        </w:rPr>
        <w:t>, particularly municipal and county-level governments and their departments</w:t>
      </w:r>
      <w:r w:rsidR="00291107">
        <w:rPr>
          <w:rFonts w:ascii="Times New Roman" w:hAnsi="Times New Roman" w:cs="Times New Roman"/>
          <w:sz w:val="24"/>
          <w:szCs w:val="24"/>
        </w:rPr>
        <w:t>,</w:t>
      </w:r>
      <w:r w:rsidR="004C4B3F">
        <w:rPr>
          <w:rFonts w:ascii="Times New Roman" w:hAnsi="Times New Roman" w:cs="Times New Roman"/>
          <w:sz w:val="24"/>
          <w:szCs w:val="24"/>
        </w:rPr>
        <w:t xml:space="preserve"> shall strengthen secre</w:t>
      </w:r>
      <w:r w:rsidR="00291107">
        <w:rPr>
          <w:rFonts w:ascii="Times New Roman" w:hAnsi="Times New Roman" w:cs="Times New Roman"/>
          <w:sz w:val="24"/>
          <w:szCs w:val="24"/>
        </w:rPr>
        <w:t>cy</w:t>
      </w:r>
      <w:r w:rsidR="004C4B3F">
        <w:rPr>
          <w:rFonts w:ascii="Times New Roman" w:hAnsi="Times New Roman" w:cs="Times New Roman"/>
          <w:sz w:val="24"/>
          <w:szCs w:val="24"/>
        </w:rPr>
        <w:t xml:space="preserve"> education and training of </w:t>
      </w:r>
      <w:r w:rsidR="004C4B3F" w:rsidRPr="004C4B3F">
        <w:rPr>
          <w:rFonts w:ascii="Times New Roman" w:hAnsi="Times New Roman" w:cs="Times New Roman"/>
          <w:sz w:val="24"/>
          <w:szCs w:val="24"/>
        </w:rPr>
        <w:t xml:space="preserve">open government information </w:t>
      </w:r>
      <w:r w:rsidR="004C4B3F">
        <w:rPr>
          <w:rFonts w:ascii="Times New Roman" w:hAnsi="Times New Roman" w:cs="Times New Roman"/>
          <w:sz w:val="24"/>
          <w:szCs w:val="24"/>
        </w:rPr>
        <w:t xml:space="preserve">staff </w:t>
      </w:r>
      <w:r w:rsidR="00291107">
        <w:rPr>
          <w:rFonts w:ascii="Times New Roman" w:hAnsi="Times New Roman" w:cs="Times New Roman"/>
          <w:sz w:val="24"/>
          <w:szCs w:val="24"/>
        </w:rPr>
        <w:t xml:space="preserve">within their systems, to </w:t>
      </w:r>
      <w:r w:rsidR="00F234AF">
        <w:rPr>
          <w:rFonts w:ascii="Times New Roman" w:hAnsi="Times New Roman" w:cs="Times New Roman"/>
          <w:sz w:val="24"/>
          <w:szCs w:val="24"/>
        </w:rPr>
        <w:t>enable them to increase their secrecy protection awareness and grasp the relevant laws</w:t>
      </w:r>
      <w:r w:rsidR="00D63F5A">
        <w:rPr>
          <w:rFonts w:ascii="Times New Roman" w:hAnsi="Times New Roman" w:cs="Times New Roman"/>
          <w:sz w:val="24"/>
          <w:szCs w:val="24"/>
        </w:rPr>
        <w:t>,</w:t>
      </w:r>
      <w:r w:rsidR="00F234AF">
        <w:rPr>
          <w:rFonts w:ascii="Times New Roman" w:hAnsi="Times New Roman" w:cs="Times New Roman"/>
          <w:sz w:val="24"/>
          <w:szCs w:val="24"/>
        </w:rPr>
        <w:t xml:space="preserve"> regulations</w:t>
      </w:r>
      <w:r w:rsidR="00D63F5A">
        <w:rPr>
          <w:rFonts w:ascii="Times New Roman" w:hAnsi="Times New Roman" w:cs="Times New Roman"/>
          <w:sz w:val="24"/>
          <w:szCs w:val="24"/>
        </w:rPr>
        <w:t>,</w:t>
      </w:r>
      <w:r w:rsidR="00F234AF">
        <w:rPr>
          <w:rFonts w:ascii="Times New Roman" w:hAnsi="Times New Roman" w:cs="Times New Roman"/>
          <w:sz w:val="24"/>
          <w:szCs w:val="24"/>
        </w:rPr>
        <w:t xml:space="preserve"> knowledge and skills.</w:t>
      </w:r>
    </w:p>
    <w:p w:rsidR="00A57DAE" w:rsidRDefault="00A57DAE">
      <w:pPr>
        <w:rPr>
          <w:rFonts w:ascii="Times New Roman" w:hAnsi="Times New Roman" w:cs="Times New Roman"/>
          <w:sz w:val="24"/>
          <w:szCs w:val="24"/>
        </w:rPr>
      </w:pPr>
      <w:r>
        <w:rPr>
          <w:rFonts w:ascii="Times New Roman" w:hAnsi="Times New Roman" w:cs="Times New Roman"/>
          <w:sz w:val="24"/>
          <w:szCs w:val="24"/>
        </w:rPr>
        <w:br w:type="page"/>
      </w:r>
    </w:p>
    <w:p w:rsidR="009B39D4" w:rsidRPr="009B39D4" w:rsidRDefault="009B39D4" w:rsidP="009B39D4">
      <w:pPr>
        <w:pStyle w:val="ListParagraph"/>
        <w:numPr>
          <w:ilvl w:val="0"/>
          <w:numId w:val="1"/>
        </w:numPr>
        <w:snapToGrid w:val="0"/>
        <w:spacing w:after="0" w:line="240" w:lineRule="auto"/>
        <w:rPr>
          <w:rFonts w:ascii="Times New Roman" w:hAnsi="Times New Roman" w:cs="Times New Roman"/>
          <w:b/>
          <w:sz w:val="24"/>
          <w:szCs w:val="24"/>
        </w:rPr>
      </w:pPr>
      <w:r w:rsidRPr="009B39D4">
        <w:rPr>
          <w:rFonts w:ascii="Times New Roman" w:hAnsi="Times New Roman" w:cs="Times New Roman"/>
          <w:b/>
          <w:sz w:val="24"/>
          <w:szCs w:val="24"/>
        </w:rPr>
        <w:lastRenderedPageBreak/>
        <w:t>Further standardizing procedures for open government information secrecy examination</w:t>
      </w:r>
    </w:p>
    <w:p w:rsidR="00B10299" w:rsidRPr="00D37F0D" w:rsidRDefault="00C273BB" w:rsidP="00FF1E43">
      <w:pPr>
        <w:snapToGrid w:val="0"/>
        <w:spacing w:after="0" w:line="240" w:lineRule="auto"/>
        <w:rPr>
          <w:rFonts w:ascii="Times New Roman" w:hAnsi="Times New Roman" w:cs="Times New Roman"/>
          <w:sz w:val="24"/>
          <w:szCs w:val="24"/>
        </w:rPr>
      </w:pPr>
      <w:r w:rsidRPr="00D37F0D">
        <w:rPr>
          <w:rFonts w:ascii="Times New Roman" w:hAnsi="Times New Roman" w:cs="Times New Roman"/>
          <w:sz w:val="24"/>
          <w:szCs w:val="24"/>
        </w:rPr>
        <w:t xml:space="preserve">  </w:t>
      </w:r>
    </w:p>
    <w:p w:rsidR="003D3EA5" w:rsidRDefault="00C273BB" w:rsidP="00FF1E43">
      <w:pPr>
        <w:snapToGrid w:val="0"/>
        <w:spacing w:after="0" w:line="240" w:lineRule="auto"/>
        <w:rPr>
          <w:rFonts w:ascii="Times New Roman" w:hAnsi="Times New Roman" w:cs="Times New Roman"/>
          <w:sz w:val="24"/>
          <w:szCs w:val="24"/>
        </w:rPr>
      </w:pPr>
      <w:r w:rsidRPr="00D37F0D">
        <w:rPr>
          <w:rFonts w:ascii="Times New Roman" w:hAnsi="Times New Roman" w:cs="Times New Roman"/>
          <w:sz w:val="24"/>
          <w:szCs w:val="24"/>
        </w:rPr>
        <w:t xml:space="preserve"> </w:t>
      </w:r>
    </w:p>
    <w:p w:rsidR="009B39D4" w:rsidRDefault="009B39D4" w:rsidP="009B39D4">
      <w:pPr>
        <w:pStyle w:val="ListParagraph"/>
        <w:numPr>
          <w:ilvl w:val="0"/>
          <w:numId w:val="2"/>
        </w:numPr>
        <w:snapToGrid w:val="0"/>
        <w:spacing w:after="0" w:line="240" w:lineRule="auto"/>
        <w:rPr>
          <w:rFonts w:ascii="Times New Roman" w:hAnsi="Times New Roman" w:cs="Times New Roman" w:hint="eastAsia"/>
          <w:sz w:val="24"/>
          <w:szCs w:val="24"/>
        </w:rPr>
      </w:pPr>
      <w:r>
        <w:rPr>
          <w:rFonts w:ascii="Times New Roman" w:hAnsi="Times New Roman" w:cs="Times New Roman"/>
          <w:sz w:val="24"/>
          <w:szCs w:val="24"/>
        </w:rPr>
        <w:t xml:space="preserve">All regions and departments shall integrate </w:t>
      </w:r>
      <w:r w:rsidRPr="009B39D4">
        <w:rPr>
          <w:rFonts w:ascii="Times New Roman" w:hAnsi="Times New Roman" w:cs="Times New Roman"/>
          <w:sz w:val="24"/>
          <w:szCs w:val="24"/>
        </w:rPr>
        <w:t>open government information secrecy examination</w:t>
      </w:r>
      <w:r>
        <w:rPr>
          <w:rFonts w:ascii="Times New Roman" w:hAnsi="Times New Roman" w:cs="Times New Roman"/>
          <w:sz w:val="24"/>
          <w:szCs w:val="24"/>
        </w:rPr>
        <w:t xml:space="preserve"> procedures with document handling procedures and information release procedures, to prevent </w:t>
      </w:r>
      <w:proofErr w:type="gramStart"/>
      <w:r>
        <w:rPr>
          <w:rFonts w:ascii="Times New Roman" w:hAnsi="Times New Roman" w:cs="Times New Roman"/>
          <w:sz w:val="24"/>
          <w:szCs w:val="24"/>
        </w:rPr>
        <w:t>a disconnect</w:t>
      </w:r>
      <w:proofErr w:type="gramEnd"/>
      <w:r>
        <w:rPr>
          <w:rFonts w:ascii="Times New Roman" w:hAnsi="Times New Roman" w:cs="Times New Roman"/>
          <w:sz w:val="24"/>
          <w:szCs w:val="24"/>
        </w:rPr>
        <w:t xml:space="preserve"> between </w:t>
      </w:r>
      <w:r w:rsidRPr="009B39D4">
        <w:rPr>
          <w:rFonts w:ascii="Times New Roman" w:hAnsi="Times New Roman" w:cs="Times New Roman"/>
          <w:sz w:val="24"/>
          <w:szCs w:val="24"/>
        </w:rPr>
        <w:t>secrecy examination</w:t>
      </w:r>
      <w:r>
        <w:rPr>
          <w:rFonts w:ascii="Times New Roman" w:hAnsi="Times New Roman" w:cs="Times New Roman"/>
          <w:sz w:val="24"/>
          <w:szCs w:val="24"/>
        </w:rPr>
        <w:t xml:space="preserve"> and </w:t>
      </w:r>
      <w:r w:rsidRPr="009B39D4">
        <w:rPr>
          <w:rFonts w:ascii="Times New Roman" w:hAnsi="Times New Roman" w:cs="Times New Roman"/>
          <w:sz w:val="24"/>
          <w:szCs w:val="24"/>
        </w:rPr>
        <w:t>open government information</w:t>
      </w:r>
      <w:r w:rsidR="009D3B54">
        <w:rPr>
          <w:rFonts w:ascii="Times New Roman" w:hAnsi="Times New Roman" w:cs="Times New Roman"/>
          <w:sz w:val="24"/>
          <w:szCs w:val="24"/>
        </w:rPr>
        <w:t xml:space="preserve"> work.</w:t>
      </w:r>
      <w:r>
        <w:rPr>
          <w:rFonts w:ascii="Times New Roman" w:hAnsi="Times New Roman" w:cs="Times New Roman"/>
          <w:sz w:val="24"/>
          <w:szCs w:val="24"/>
        </w:rPr>
        <w:t xml:space="preserve">  All organs and units </w:t>
      </w:r>
      <w:r w:rsidR="009D3B54">
        <w:rPr>
          <w:rFonts w:ascii="Times New Roman" w:hAnsi="Times New Roman" w:cs="Times New Roman"/>
          <w:sz w:val="24"/>
          <w:szCs w:val="24"/>
        </w:rPr>
        <w:t xml:space="preserve">shall, at the time they produce government information, make clear whether that information should be disclosed, as well as how to disclose it an whether it must be redacted prior to disclosure, doing a good job of secrecy examination </w:t>
      </w:r>
      <w:r w:rsidR="002024D3">
        <w:rPr>
          <w:rFonts w:ascii="Times New Roman" w:hAnsi="Times New Roman" w:cs="Times New Roman"/>
          <w:sz w:val="24"/>
          <w:szCs w:val="24"/>
        </w:rPr>
        <w:t xml:space="preserve">at </w:t>
      </w:r>
      <w:r w:rsidR="009D3B54">
        <w:rPr>
          <w:rFonts w:ascii="Times New Roman" w:hAnsi="Times New Roman" w:cs="Times New Roman"/>
          <w:sz w:val="24"/>
          <w:szCs w:val="24"/>
        </w:rPr>
        <w:t>the source</w:t>
      </w:r>
      <w:r w:rsidR="002024D3">
        <w:rPr>
          <w:rFonts w:ascii="Times New Roman" w:hAnsi="Times New Roman" w:cs="Times New Roman"/>
          <w:sz w:val="24"/>
          <w:szCs w:val="24"/>
        </w:rPr>
        <w:t xml:space="preserve"> [of information-creation]</w:t>
      </w:r>
      <w:r w:rsidR="009D3B54">
        <w:rPr>
          <w:rFonts w:ascii="Times New Roman" w:hAnsi="Times New Roman" w:cs="Times New Roman"/>
          <w:sz w:val="24"/>
          <w:szCs w:val="24"/>
        </w:rPr>
        <w:t>.</w:t>
      </w:r>
    </w:p>
    <w:p w:rsidR="00FD28A0" w:rsidRDefault="00FD28A0" w:rsidP="00FD28A0">
      <w:pPr>
        <w:pStyle w:val="ListParagraph"/>
        <w:snapToGrid w:val="0"/>
        <w:spacing w:after="0" w:line="240" w:lineRule="auto"/>
        <w:rPr>
          <w:rFonts w:ascii="Times New Roman" w:hAnsi="Times New Roman" w:cs="Times New Roman"/>
          <w:sz w:val="24"/>
          <w:szCs w:val="24"/>
        </w:rPr>
      </w:pPr>
    </w:p>
    <w:p w:rsidR="00C273BB" w:rsidRDefault="00AD788B" w:rsidP="009B39D4">
      <w:pPr>
        <w:pStyle w:val="ListParagraph"/>
        <w:numPr>
          <w:ilvl w:val="0"/>
          <w:numId w:val="2"/>
        </w:numPr>
        <w:snapToGrid w:val="0"/>
        <w:spacing w:after="0" w:line="240" w:lineRule="auto"/>
        <w:rPr>
          <w:rFonts w:ascii="Times New Roman" w:hAnsi="Times New Roman" w:cs="Times New Roman" w:hint="eastAsia"/>
          <w:sz w:val="24"/>
          <w:szCs w:val="24"/>
        </w:rPr>
      </w:pPr>
      <w:r w:rsidRPr="009B39D4">
        <w:rPr>
          <w:rFonts w:ascii="Times New Roman" w:hAnsi="Times New Roman" w:cs="Times New Roman"/>
          <w:sz w:val="24"/>
          <w:szCs w:val="24"/>
        </w:rPr>
        <w:t>Organs sh</w:t>
      </w:r>
      <w:r w:rsidR="002024D3">
        <w:rPr>
          <w:rFonts w:ascii="Times New Roman" w:hAnsi="Times New Roman" w:cs="Times New Roman"/>
          <w:sz w:val="24"/>
          <w:szCs w:val="24"/>
        </w:rPr>
        <w:t>all</w:t>
      </w:r>
      <w:r w:rsidRPr="009B39D4">
        <w:rPr>
          <w:rFonts w:ascii="Times New Roman" w:hAnsi="Times New Roman" w:cs="Times New Roman"/>
          <w:sz w:val="24"/>
          <w:szCs w:val="24"/>
        </w:rPr>
        <w:t xml:space="preserve"> adhere </w:t>
      </w:r>
      <w:r w:rsidR="002024D3">
        <w:rPr>
          <w:rFonts w:ascii="Times New Roman" w:hAnsi="Times New Roman" w:cs="Times New Roman"/>
          <w:sz w:val="24"/>
          <w:szCs w:val="24"/>
        </w:rPr>
        <w:t xml:space="preserve">to </w:t>
      </w:r>
      <w:r w:rsidRPr="009B39D4">
        <w:rPr>
          <w:rFonts w:ascii="Times New Roman" w:hAnsi="Times New Roman" w:cs="Times New Roman"/>
          <w:sz w:val="24"/>
          <w:szCs w:val="24"/>
        </w:rPr>
        <w:t>the principle</w:t>
      </w:r>
      <w:r w:rsidR="002024D3">
        <w:rPr>
          <w:rFonts w:ascii="Times New Roman" w:hAnsi="Times New Roman" w:cs="Times New Roman"/>
          <w:sz w:val="24"/>
          <w:szCs w:val="24"/>
        </w:rPr>
        <w:t>s</w:t>
      </w:r>
      <w:r w:rsidRPr="009B39D4">
        <w:rPr>
          <w:rFonts w:ascii="Times New Roman" w:hAnsi="Times New Roman" w:cs="Times New Roman"/>
          <w:sz w:val="24"/>
          <w:szCs w:val="24"/>
        </w:rPr>
        <w:t xml:space="preserve"> of</w:t>
      </w:r>
      <w:r w:rsidR="00B10299" w:rsidRPr="009B39D4">
        <w:rPr>
          <w:rFonts w:ascii="Times New Roman" w:hAnsi="Times New Roman" w:cs="Times New Roman"/>
          <w:sz w:val="24"/>
          <w:szCs w:val="24"/>
        </w:rPr>
        <w:t xml:space="preserve"> “</w:t>
      </w:r>
      <w:r w:rsidR="002024D3">
        <w:rPr>
          <w:rFonts w:ascii="Times New Roman" w:hAnsi="Times New Roman" w:cs="Times New Roman"/>
          <w:sz w:val="24"/>
          <w:szCs w:val="24"/>
        </w:rPr>
        <w:t xml:space="preserve">examine </w:t>
      </w:r>
      <w:r w:rsidR="00B10299" w:rsidRPr="009B39D4">
        <w:rPr>
          <w:rFonts w:ascii="Times New Roman" w:hAnsi="Times New Roman" w:cs="Times New Roman"/>
          <w:sz w:val="24"/>
          <w:szCs w:val="24"/>
        </w:rPr>
        <w:t xml:space="preserve">first, </w:t>
      </w:r>
      <w:r w:rsidR="002024D3">
        <w:rPr>
          <w:rFonts w:ascii="Times New Roman" w:hAnsi="Times New Roman" w:cs="Times New Roman"/>
          <w:sz w:val="24"/>
          <w:szCs w:val="24"/>
        </w:rPr>
        <w:t>disclose</w:t>
      </w:r>
      <w:r w:rsidR="00B10299" w:rsidRPr="009B39D4">
        <w:rPr>
          <w:rFonts w:ascii="Times New Roman" w:hAnsi="Times New Roman" w:cs="Times New Roman"/>
          <w:sz w:val="24"/>
          <w:szCs w:val="24"/>
        </w:rPr>
        <w:t xml:space="preserve"> later”</w:t>
      </w:r>
      <w:r w:rsidRPr="009B39D4">
        <w:rPr>
          <w:rFonts w:ascii="Times New Roman" w:hAnsi="Times New Roman" w:cs="Times New Roman"/>
          <w:sz w:val="24"/>
          <w:szCs w:val="24"/>
        </w:rPr>
        <w:t xml:space="preserve"> and “one </w:t>
      </w:r>
      <w:r w:rsidR="002024D3">
        <w:rPr>
          <w:rFonts w:ascii="Times New Roman" w:hAnsi="Times New Roman" w:cs="Times New Roman"/>
          <w:sz w:val="24"/>
          <w:szCs w:val="24"/>
        </w:rPr>
        <w:t>examination</w:t>
      </w:r>
      <w:r w:rsidRPr="009B39D4">
        <w:rPr>
          <w:rFonts w:ascii="Times New Roman" w:hAnsi="Times New Roman" w:cs="Times New Roman"/>
          <w:sz w:val="24"/>
          <w:szCs w:val="24"/>
        </w:rPr>
        <w:t xml:space="preserve"> per matter</w:t>
      </w:r>
      <w:r w:rsidR="002024D3">
        <w:rPr>
          <w:rFonts w:ascii="Times New Roman" w:hAnsi="Times New Roman" w:cs="Times New Roman"/>
          <w:sz w:val="24"/>
          <w:szCs w:val="24"/>
        </w:rPr>
        <w:t>.</w:t>
      </w:r>
      <w:r w:rsidRPr="009B39D4">
        <w:rPr>
          <w:rFonts w:ascii="Times New Roman" w:hAnsi="Times New Roman" w:cs="Times New Roman"/>
          <w:sz w:val="24"/>
          <w:szCs w:val="24"/>
        </w:rPr>
        <w:t>”</w:t>
      </w:r>
      <w:r w:rsidR="002024D3">
        <w:rPr>
          <w:rFonts w:ascii="Times New Roman" w:hAnsi="Times New Roman" w:cs="Times New Roman"/>
          <w:sz w:val="24"/>
          <w:szCs w:val="24"/>
        </w:rPr>
        <w:t xml:space="preserve">  All</w:t>
      </w:r>
      <w:r w:rsidR="00B10299" w:rsidRPr="009B39D4">
        <w:rPr>
          <w:rFonts w:ascii="Times New Roman" w:hAnsi="Times New Roman" w:cs="Times New Roman"/>
          <w:sz w:val="24"/>
          <w:szCs w:val="24"/>
        </w:rPr>
        <w:t xml:space="preserve"> </w:t>
      </w:r>
      <w:r w:rsidR="00340F29" w:rsidRPr="009B39D4">
        <w:rPr>
          <w:rFonts w:ascii="Times New Roman" w:hAnsi="Times New Roman" w:cs="Times New Roman"/>
          <w:sz w:val="24"/>
          <w:szCs w:val="24"/>
        </w:rPr>
        <w:t xml:space="preserve">organs </w:t>
      </w:r>
      <w:r w:rsidR="002024D3">
        <w:rPr>
          <w:rFonts w:ascii="Times New Roman" w:hAnsi="Times New Roman" w:cs="Times New Roman"/>
          <w:sz w:val="24"/>
          <w:szCs w:val="24"/>
        </w:rPr>
        <w:t>and units shall carry out a secrecy examination of government information they propose to disclose</w:t>
      </w:r>
      <w:r w:rsidR="004C251D">
        <w:rPr>
          <w:rFonts w:ascii="Times New Roman" w:hAnsi="Times New Roman" w:cs="Times New Roman"/>
          <w:sz w:val="24"/>
          <w:szCs w:val="24"/>
        </w:rPr>
        <w:t>.  Th</w:t>
      </w:r>
      <w:r w:rsidR="006639E2">
        <w:rPr>
          <w:rFonts w:ascii="Times New Roman" w:hAnsi="Times New Roman" w:cs="Times New Roman"/>
          <w:sz w:val="24"/>
          <w:szCs w:val="24"/>
        </w:rPr>
        <w:t xml:space="preserve">e unit in charge </w:t>
      </w:r>
      <w:r w:rsidR="004C251D">
        <w:rPr>
          <w:rFonts w:ascii="Times New Roman" w:hAnsi="Times New Roman" w:cs="Times New Roman"/>
          <w:sz w:val="24"/>
          <w:szCs w:val="24"/>
        </w:rPr>
        <w:t>of the information shall provide a concrete opinion and, after examination by the secrecy examination office designated by the organ or unit, the matter shall be reported to the relevant responsible comrade of the organ or unit for approval.  Government information may not be disclosed or issued without going through examination and approval.</w:t>
      </w:r>
      <w:r w:rsidR="002024D3">
        <w:rPr>
          <w:rFonts w:ascii="Times New Roman" w:hAnsi="Times New Roman" w:cs="Times New Roman"/>
          <w:sz w:val="24"/>
          <w:szCs w:val="24"/>
        </w:rPr>
        <w:t xml:space="preserve">  </w:t>
      </w:r>
    </w:p>
    <w:p w:rsidR="00FD28A0" w:rsidRPr="00FD28A0" w:rsidRDefault="00FD28A0" w:rsidP="00FD28A0">
      <w:pPr>
        <w:pStyle w:val="ListParagraph"/>
        <w:rPr>
          <w:rFonts w:ascii="Times New Roman" w:hAnsi="Times New Roman" w:cs="Times New Roman"/>
          <w:sz w:val="24"/>
          <w:szCs w:val="24"/>
        </w:rPr>
      </w:pPr>
    </w:p>
    <w:p w:rsidR="00A24160" w:rsidRDefault="0088008C" w:rsidP="00B62D46">
      <w:pPr>
        <w:pStyle w:val="ListParagraph"/>
        <w:numPr>
          <w:ilvl w:val="0"/>
          <w:numId w:val="2"/>
        </w:numPr>
        <w:snapToGrid w:val="0"/>
        <w:spacing w:after="0" w:line="240" w:lineRule="auto"/>
        <w:rPr>
          <w:rFonts w:ascii="Times New Roman" w:hAnsi="Times New Roman" w:cs="Times New Roman" w:hint="eastAsia"/>
          <w:sz w:val="24"/>
          <w:szCs w:val="24"/>
        </w:rPr>
      </w:pPr>
      <w:r>
        <w:rPr>
          <w:rFonts w:ascii="Times New Roman" w:hAnsi="Times New Roman" w:cs="Times New Roman"/>
          <w:sz w:val="24"/>
          <w:szCs w:val="24"/>
        </w:rPr>
        <w:t xml:space="preserve">During the course of secrecy examination, if it is not clear whether matters are state secrets, the matters should be reported for determination to the secrecy administrative and management department with the authority to make a determination.  If the matter relates to operational work, the opinions of the department in charge of the operation shall be consulted. </w:t>
      </w:r>
      <w:r w:rsidR="00B62D46">
        <w:rPr>
          <w:rFonts w:ascii="Times New Roman" w:hAnsi="Times New Roman" w:cs="Times New Roman"/>
          <w:sz w:val="24"/>
          <w:szCs w:val="24"/>
        </w:rPr>
        <w:t>Coordination and consultation with relevant departments shall be conducted w</w:t>
      </w:r>
      <w:r>
        <w:rPr>
          <w:rFonts w:ascii="Times New Roman" w:hAnsi="Times New Roman" w:cs="Times New Roman"/>
          <w:sz w:val="24"/>
          <w:szCs w:val="24"/>
        </w:rPr>
        <w:t xml:space="preserve">hen major matters </w:t>
      </w:r>
      <w:r w:rsidR="00B62D46" w:rsidRPr="00B62D46">
        <w:rPr>
          <w:rFonts w:ascii="Times New Roman" w:hAnsi="Times New Roman" w:cs="Times New Roman"/>
          <w:sz w:val="24"/>
          <w:szCs w:val="24"/>
        </w:rPr>
        <w:t xml:space="preserve">proposed for disclosure </w:t>
      </w:r>
      <w:r>
        <w:rPr>
          <w:rFonts w:ascii="Times New Roman" w:hAnsi="Times New Roman" w:cs="Times New Roman"/>
          <w:sz w:val="24"/>
          <w:szCs w:val="24"/>
        </w:rPr>
        <w:t>that might relate to national security, public security, economic security or social</w:t>
      </w:r>
      <w:r w:rsidR="00B62D46">
        <w:rPr>
          <w:rFonts w:ascii="Times New Roman" w:hAnsi="Times New Roman" w:cs="Times New Roman"/>
          <w:sz w:val="24"/>
          <w:szCs w:val="24"/>
        </w:rPr>
        <w:t xml:space="preserve"> are encountered. </w:t>
      </w:r>
    </w:p>
    <w:p w:rsidR="00FD28A0" w:rsidRPr="00FD28A0" w:rsidRDefault="00FD28A0" w:rsidP="00FD28A0">
      <w:pPr>
        <w:pStyle w:val="ListParagraph"/>
        <w:rPr>
          <w:rFonts w:ascii="Times New Roman" w:hAnsi="Times New Roman" w:cs="Times New Roman"/>
          <w:sz w:val="24"/>
          <w:szCs w:val="24"/>
        </w:rPr>
      </w:pPr>
    </w:p>
    <w:p w:rsidR="0088008C" w:rsidRDefault="00695CE7" w:rsidP="00B62D46">
      <w:pPr>
        <w:pStyle w:val="ListParagraph"/>
        <w:numPr>
          <w:ilvl w:val="0"/>
          <w:numId w:val="2"/>
        </w:numPr>
        <w:snapToGrid w:val="0"/>
        <w:spacing w:after="0" w:line="240" w:lineRule="auto"/>
        <w:rPr>
          <w:rFonts w:ascii="Times New Roman" w:hAnsi="Times New Roman" w:cs="Times New Roman" w:hint="eastAsia"/>
          <w:sz w:val="24"/>
          <w:szCs w:val="24"/>
        </w:rPr>
      </w:pPr>
      <w:r>
        <w:rPr>
          <w:rFonts w:ascii="Times New Roman" w:hAnsi="Times New Roman" w:cs="Times New Roman"/>
          <w:sz w:val="24"/>
          <w:szCs w:val="24"/>
        </w:rPr>
        <w:t xml:space="preserve">Government information such as coded messages </w:t>
      </w:r>
      <w:r w:rsidR="00FD28A0">
        <w:rPr>
          <w:rFonts w:ascii="Times New Roman" w:hAnsi="Times New Roman" w:cs="Times New Roman" w:hint="eastAsia"/>
          <w:sz w:val="24"/>
          <w:szCs w:val="24"/>
        </w:rPr>
        <w:t>[</w:t>
      </w:r>
      <w:r w:rsidR="00FD28A0" w:rsidRPr="00FD28A0">
        <w:rPr>
          <w:rFonts w:ascii="Times New Roman" w:hAnsi="Times New Roman" w:cs="Times New Roman" w:hint="eastAsia"/>
        </w:rPr>
        <w:t>密码电报</w:t>
      </w:r>
      <w:r w:rsidR="00FD28A0">
        <w:rPr>
          <w:rFonts w:ascii="Times New Roman" w:hAnsi="Times New Roman" w:cs="Times New Roman" w:hint="eastAsia"/>
          <w:sz w:val="24"/>
          <w:szCs w:val="24"/>
        </w:rPr>
        <w:t xml:space="preserve">] </w:t>
      </w:r>
      <w:r>
        <w:rPr>
          <w:rFonts w:ascii="Times New Roman" w:hAnsi="Times New Roman" w:cs="Times New Roman"/>
          <w:sz w:val="24"/>
          <w:szCs w:val="24"/>
        </w:rPr>
        <w:t xml:space="preserve">and documents that are marked as classified </w:t>
      </w:r>
      <w:r w:rsidR="005859A7">
        <w:rPr>
          <w:rFonts w:ascii="Times New Roman" w:hAnsi="Times New Roman" w:cs="Times New Roman"/>
          <w:sz w:val="24"/>
          <w:szCs w:val="24"/>
        </w:rPr>
        <w:t>that are state secrets and have not yet been de-classified may not be disclosed.</w:t>
      </w:r>
      <w:r>
        <w:rPr>
          <w:rFonts w:ascii="Times New Roman" w:hAnsi="Times New Roman" w:cs="Times New Roman"/>
          <w:sz w:val="24"/>
          <w:szCs w:val="24"/>
        </w:rPr>
        <w:t xml:space="preserve"> </w:t>
      </w:r>
      <w:r w:rsidR="005859A7">
        <w:rPr>
          <w:rFonts w:ascii="Times New Roman" w:hAnsi="Times New Roman" w:cs="Times New Roman"/>
          <w:sz w:val="24"/>
          <w:szCs w:val="24"/>
        </w:rPr>
        <w:t xml:space="preserve"> If a coded message truly needs to be disclosed, its contents can only be disclosed with approval by the unit that sent the message and after secrecy examination, but the header and other message format may not be disclosed.</w:t>
      </w:r>
      <w:r w:rsidR="00B62D46">
        <w:rPr>
          <w:rFonts w:ascii="Times New Roman" w:hAnsi="Times New Roman" w:cs="Times New Roman"/>
          <w:sz w:val="24"/>
          <w:szCs w:val="24"/>
        </w:rPr>
        <w:t xml:space="preserve"> </w:t>
      </w:r>
    </w:p>
    <w:p w:rsidR="00FD28A0" w:rsidRPr="00FD28A0" w:rsidRDefault="00FD28A0" w:rsidP="00FD28A0">
      <w:pPr>
        <w:pStyle w:val="ListParagraph"/>
        <w:rPr>
          <w:rFonts w:ascii="Times New Roman" w:hAnsi="Times New Roman" w:cs="Times New Roman"/>
          <w:sz w:val="24"/>
          <w:szCs w:val="24"/>
        </w:rPr>
      </w:pPr>
    </w:p>
    <w:p w:rsidR="00827EB1" w:rsidRDefault="005859A7" w:rsidP="00827EB1">
      <w:pPr>
        <w:pStyle w:val="ListParagraph"/>
        <w:numPr>
          <w:ilvl w:val="0"/>
          <w:numId w:val="2"/>
        </w:numPr>
        <w:snapToGrid w:val="0"/>
        <w:spacing w:after="0" w:line="240" w:lineRule="auto"/>
        <w:rPr>
          <w:rFonts w:ascii="Times New Roman" w:hAnsi="Times New Roman" w:cs="Times New Roman" w:hint="eastAsia"/>
          <w:sz w:val="24"/>
          <w:szCs w:val="24"/>
        </w:rPr>
      </w:pPr>
      <w:r>
        <w:rPr>
          <w:rFonts w:ascii="Times New Roman" w:hAnsi="Times New Roman" w:cs="Times New Roman"/>
          <w:sz w:val="24"/>
          <w:szCs w:val="24"/>
        </w:rPr>
        <w:t xml:space="preserve">All </w:t>
      </w:r>
      <w:r w:rsidR="00D315A5">
        <w:rPr>
          <w:rFonts w:ascii="Times New Roman" w:hAnsi="Times New Roman" w:cs="Times New Roman"/>
          <w:sz w:val="24"/>
          <w:szCs w:val="24"/>
        </w:rPr>
        <w:t xml:space="preserve">departments that are </w:t>
      </w:r>
      <w:r w:rsidRPr="005859A7">
        <w:rPr>
          <w:rFonts w:ascii="Times New Roman" w:hAnsi="Times New Roman" w:cs="Times New Roman" w:hint="eastAsia"/>
          <w:sz w:val="24"/>
          <w:szCs w:val="24"/>
        </w:rPr>
        <w:t xml:space="preserve">responsible for </w:t>
      </w:r>
      <w:r w:rsidR="00D315A5" w:rsidRPr="00D315A5">
        <w:rPr>
          <w:rFonts w:ascii="Times New Roman" w:hAnsi="Times New Roman" w:cs="Times New Roman"/>
          <w:sz w:val="24"/>
          <w:szCs w:val="24"/>
        </w:rPr>
        <w:t>organ</w:t>
      </w:r>
      <w:r w:rsidR="00D315A5">
        <w:rPr>
          <w:rFonts w:ascii="Times New Roman" w:hAnsi="Times New Roman" w:cs="Times New Roman"/>
          <w:sz w:val="24"/>
          <w:szCs w:val="24"/>
        </w:rPr>
        <w:t xml:space="preserve"> and unit</w:t>
      </w:r>
      <w:r w:rsidR="00D315A5" w:rsidRPr="00D315A5">
        <w:rPr>
          <w:rFonts w:ascii="Times New Roman" w:hAnsi="Times New Roman" w:cs="Times New Roman" w:hint="eastAsia"/>
          <w:sz w:val="24"/>
          <w:szCs w:val="24"/>
        </w:rPr>
        <w:t xml:space="preserve"> </w:t>
      </w:r>
      <w:r w:rsidRPr="005859A7">
        <w:rPr>
          <w:rFonts w:ascii="Times New Roman" w:hAnsi="Times New Roman" w:cs="Times New Roman" w:hint="eastAsia"/>
          <w:sz w:val="24"/>
          <w:szCs w:val="24"/>
        </w:rPr>
        <w:t>website management sh</w:t>
      </w:r>
      <w:r w:rsidR="00D315A5">
        <w:rPr>
          <w:rFonts w:ascii="Times New Roman" w:hAnsi="Times New Roman" w:cs="Times New Roman"/>
          <w:sz w:val="24"/>
          <w:szCs w:val="24"/>
        </w:rPr>
        <w:t>all</w:t>
      </w:r>
      <w:r w:rsidRPr="005859A7">
        <w:rPr>
          <w:rFonts w:ascii="Times New Roman" w:hAnsi="Times New Roman" w:cs="Times New Roman" w:hint="eastAsia"/>
          <w:sz w:val="24"/>
          <w:szCs w:val="24"/>
        </w:rPr>
        <w:t xml:space="preserve"> establish a registration system for releasing government information. W</w:t>
      </w:r>
      <w:r w:rsidR="00D315A5">
        <w:rPr>
          <w:rFonts w:ascii="Times New Roman" w:hAnsi="Times New Roman" w:cs="Times New Roman"/>
          <w:sz w:val="24"/>
          <w:szCs w:val="24"/>
        </w:rPr>
        <w:t xml:space="preserve">hen </w:t>
      </w:r>
      <w:r w:rsidRPr="005859A7">
        <w:rPr>
          <w:rFonts w:ascii="Times New Roman" w:hAnsi="Times New Roman" w:cs="Times New Roman" w:hint="eastAsia"/>
          <w:sz w:val="24"/>
          <w:szCs w:val="24"/>
        </w:rPr>
        <w:t xml:space="preserve">releasing government information on government websites, the </w:t>
      </w:r>
      <w:r w:rsidR="00D315A5">
        <w:rPr>
          <w:rFonts w:ascii="Times New Roman" w:hAnsi="Times New Roman" w:cs="Times New Roman"/>
          <w:sz w:val="24"/>
          <w:szCs w:val="24"/>
        </w:rPr>
        <w:t xml:space="preserve">unit in charge of </w:t>
      </w:r>
      <w:r w:rsidRPr="005859A7">
        <w:rPr>
          <w:rFonts w:ascii="Times New Roman" w:hAnsi="Times New Roman" w:cs="Times New Roman" w:hint="eastAsia"/>
          <w:sz w:val="24"/>
          <w:szCs w:val="24"/>
        </w:rPr>
        <w:t xml:space="preserve">the government information should provide </w:t>
      </w:r>
      <w:r w:rsidR="00D315A5">
        <w:rPr>
          <w:rFonts w:ascii="Times New Roman" w:hAnsi="Times New Roman" w:cs="Times New Roman"/>
          <w:sz w:val="24"/>
          <w:szCs w:val="24"/>
        </w:rPr>
        <w:t xml:space="preserve">to the department in charge of the website an examination </w:t>
      </w:r>
      <w:r w:rsidRPr="005859A7">
        <w:rPr>
          <w:rFonts w:ascii="Times New Roman" w:hAnsi="Times New Roman" w:cs="Times New Roman" w:hint="eastAsia"/>
          <w:sz w:val="24"/>
          <w:szCs w:val="24"/>
        </w:rPr>
        <w:t xml:space="preserve">opinion from </w:t>
      </w:r>
      <w:r w:rsidR="00D315A5">
        <w:rPr>
          <w:rFonts w:ascii="Times New Roman" w:hAnsi="Times New Roman" w:cs="Times New Roman"/>
          <w:sz w:val="24"/>
          <w:szCs w:val="24"/>
        </w:rPr>
        <w:t xml:space="preserve">the secrecy examination office and </w:t>
      </w:r>
      <w:r w:rsidR="00D315A5">
        <w:rPr>
          <w:rFonts w:ascii="Times New Roman" w:hAnsi="Times New Roman" w:cs="Times New Roman" w:hint="eastAsia"/>
          <w:sz w:val="24"/>
          <w:szCs w:val="24"/>
        </w:rPr>
        <w:t>the approval</w:t>
      </w:r>
      <w:r w:rsidR="00D315A5">
        <w:rPr>
          <w:rFonts w:ascii="Times New Roman" w:hAnsi="Times New Roman" w:cs="Times New Roman"/>
          <w:sz w:val="24"/>
          <w:szCs w:val="24"/>
        </w:rPr>
        <w:t xml:space="preserve"> </w:t>
      </w:r>
      <w:r w:rsidRPr="005859A7">
        <w:rPr>
          <w:rFonts w:ascii="Times New Roman" w:hAnsi="Times New Roman" w:cs="Times New Roman" w:hint="eastAsia"/>
          <w:sz w:val="24"/>
          <w:szCs w:val="24"/>
        </w:rPr>
        <w:t xml:space="preserve">opinion of the </w:t>
      </w:r>
      <w:r w:rsidR="00D315A5">
        <w:rPr>
          <w:rFonts w:ascii="Times New Roman" w:hAnsi="Times New Roman" w:cs="Times New Roman"/>
          <w:sz w:val="24"/>
          <w:szCs w:val="24"/>
        </w:rPr>
        <w:t xml:space="preserve">responsible comrade of the organ or unit </w:t>
      </w:r>
      <w:r w:rsidRPr="005859A7">
        <w:rPr>
          <w:rFonts w:ascii="Times New Roman" w:hAnsi="Times New Roman" w:cs="Times New Roman" w:hint="eastAsia"/>
          <w:sz w:val="24"/>
          <w:szCs w:val="24"/>
        </w:rPr>
        <w:t>relevant organ.</w:t>
      </w:r>
      <w:r w:rsidR="00D315A5">
        <w:rPr>
          <w:rFonts w:ascii="Times New Roman" w:hAnsi="Times New Roman" w:cs="Times New Roman"/>
          <w:sz w:val="24"/>
          <w:szCs w:val="24"/>
        </w:rPr>
        <w:t xml:space="preserve">  The departments responsibl</w:t>
      </w:r>
      <w:r w:rsidR="008437BB">
        <w:rPr>
          <w:rFonts w:ascii="Times New Roman" w:hAnsi="Times New Roman" w:cs="Times New Roman"/>
          <w:sz w:val="24"/>
          <w:szCs w:val="24"/>
        </w:rPr>
        <w:t>e for website management for organs and units shall do a good job of the corresponding recording of these matters for future reference</w:t>
      </w:r>
      <w:r w:rsidR="00827EB1">
        <w:rPr>
          <w:rFonts w:ascii="Times New Roman" w:hAnsi="Times New Roman" w:cs="Times New Roman" w:hint="eastAsia"/>
          <w:sz w:val="24"/>
          <w:szCs w:val="24"/>
        </w:rPr>
        <w:t>.</w:t>
      </w:r>
    </w:p>
    <w:p w:rsidR="00FD28A0" w:rsidRDefault="00FD28A0">
      <w:pPr>
        <w:rPr>
          <w:rFonts w:ascii="Times New Roman" w:hAnsi="Times New Roman" w:cs="Times New Roman"/>
          <w:sz w:val="24"/>
          <w:szCs w:val="24"/>
        </w:rPr>
      </w:pPr>
      <w:r>
        <w:rPr>
          <w:rFonts w:ascii="Times New Roman" w:hAnsi="Times New Roman" w:cs="Times New Roman"/>
          <w:sz w:val="24"/>
          <w:szCs w:val="24"/>
        </w:rPr>
        <w:br w:type="page"/>
      </w:r>
    </w:p>
    <w:p w:rsidR="00827EB1" w:rsidRPr="00FD28A0" w:rsidRDefault="00827EB1" w:rsidP="00827EB1">
      <w:pPr>
        <w:pStyle w:val="ListParagraph"/>
        <w:numPr>
          <w:ilvl w:val="0"/>
          <w:numId w:val="1"/>
        </w:numPr>
        <w:rPr>
          <w:rFonts w:ascii="Times New Roman" w:hAnsi="Times New Roman" w:cs="Times New Roman"/>
          <w:b/>
          <w:sz w:val="24"/>
          <w:szCs w:val="24"/>
        </w:rPr>
      </w:pPr>
      <w:bookmarkStart w:id="0" w:name="_GoBack"/>
      <w:bookmarkEnd w:id="0"/>
      <w:r w:rsidRPr="00FD28A0">
        <w:rPr>
          <w:rFonts w:ascii="Times New Roman" w:hAnsi="Times New Roman" w:cs="Times New Roman" w:hint="eastAsia"/>
          <w:b/>
          <w:sz w:val="24"/>
          <w:szCs w:val="24"/>
        </w:rPr>
        <w:lastRenderedPageBreak/>
        <w:t>Strengthen supervision and inspection of</w:t>
      </w:r>
      <w:r w:rsidRPr="00FD28A0">
        <w:rPr>
          <w:b/>
        </w:rPr>
        <w:t xml:space="preserve"> </w:t>
      </w:r>
      <w:r w:rsidRPr="00FD28A0">
        <w:rPr>
          <w:rFonts w:ascii="Times New Roman" w:hAnsi="Times New Roman" w:cs="Times New Roman"/>
          <w:b/>
          <w:sz w:val="24"/>
          <w:szCs w:val="24"/>
        </w:rPr>
        <w:t>open government information secrecy examination work</w:t>
      </w:r>
    </w:p>
    <w:p w:rsidR="00827EB1" w:rsidRDefault="00827EB1" w:rsidP="00827EB1">
      <w:pPr>
        <w:pStyle w:val="ListParagraph"/>
        <w:snapToGrid w:val="0"/>
        <w:spacing w:after="0" w:line="240" w:lineRule="auto"/>
        <w:ind w:left="1080"/>
        <w:rPr>
          <w:rFonts w:ascii="Times New Roman" w:hAnsi="Times New Roman" w:cs="Times New Roman" w:hint="eastAsia"/>
          <w:sz w:val="24"/>
          <w:szCs w:val="24"/>
        </w:rPr>
      </w:pPr>
    </w:p>
    <w:p w:rsidR="00C273BB" w:rsidRPr="00827EB1" w:rsidRDefault="00827EB1" w:rsidP="00827EB1">
      <w:pPr>
        <w:pStyle w:val="ListParagraph"/>
        <w:snapToGrid w:val="0"/>
        <w:spacing w:after="0" w:line="240" w:lineRule="auto"/>
        <w:ind w:left="0"/>
        <w:rPr>
          <w:rFonts w:ascii="Times New Roman" w:hAnsi="Times New Roman" w:cs="Times New Roman"/>
          <w:sz w:val="24"/>
          <w:szCs w:val="24"/>
        </w:rPr>
      </w:pPr>
      <w:r>
        <w:rPr>
          <w:rFonts w:ascii="Times New Roman" w:hAnsi="Times New Roman" w:cs="Times New Roman" w:hint="eastAsia"/>
          <w:sz w:val="24"/>
          <w:szCs w:val="24"/>
        </w:rPr>
        <w:tab/>
        <w:t xml:space="preserve">All regions and departments shall strengthen the regulation of government websites and other information disclosure </w:t>
      </w:r>
      <w:r>
        <w:rPr>
          <w:rFonts w:ascii="Times New Roman" w:hAnsi="Times New Roman" w:cs="Times New Roman"/>
          <w:sz w:val="24"/>
          <w:szCs w:val="24"/>
        </w:rPr>
        <w:t>platforms</w:t>
      </w:r>
      <w:r>
        <w:rPr>
          <w:rFonts w:ascii="Times New Roman" w:hAnsi="Times New Roman" w:cs="Times New Roman" w:hint="eastAsia"/>
          <w:sz w:val="24"/>
          <w:szCs w:val="24"/>
        </w:rPr>
        <w:t xml:space="preserve"> for releasing government information.  They shall immediately conduct a one-time special inspection of </w:t>
      </w:r>
      <w:r w:rsidRPr="00827EB1">
        <w:rPr>
          <w:rFonts w:ascii="Times New Roman" w:hAnsi="Times New Roman" w:cs="Times New Roman"/>
          <w:sz w:val="24"/>
          <w:szCs w:val="24"/>
        </w:rPr>
        <w:t>open government information secrecy examination work</w:t>
      </w:r>
      <w:r w:rsidR="00C273BB" w:rsidRPr="00827EB1">
        <w:rPr>
          <w:rFonts w:ascii="Times New Roman" w:hAnsi="Times New Roman" w:cs="Times New Roman"/>
          <w:sz w:val="24"/>
          <w:szCs w:val="24"/>
        </w:rPr>
        <w:t xml:space="preserve"> </w:t>
      </w:r>
      <w:r>
        <w:rPr>
          <w:rFonts w:ascii="Times New Roman" w:hAnsi="Times New Roman" w:cs="Times New Roman" w:hint="eastAsia"/>
          <w:sz w:val="24"/>
          <w:szCs w:val="24"/>
        </w:rPr>
        <w:t xml:space="preserve">within their own region or department, and promptly </w:t>
      </w:r>
      <w:r w:rsidR="0078418D">
        <w:rPr>
          <w:rFonts w:ascii="Times New Roman" w:hAnsi="Times New Roman" w:cs="Times New Roman" w:hint="eastAsia"/>
          <w:sz w:val="24"/>
          <w:szCs w:val="24"/>
        </w:rPr>
        <w:t xml:space="preserve">discover and </w:t>
      </w:r>
      <w:r w:rsidR="0078418D">
        <w:rPr>
          <w:rFonts w:ascii="Times New Roman" w:hAnsi="Times New Roman" w:cs="Times New Roman"/>
          <w:sz w:val="24"/>
          <w:szCs w:val="24"/>
        </w:rPr>
        <w:t>correct</w:t>
      </w:r>
      <w:r w:rsidR="0078418D">
        <w:rPr>
          <w:rFonts w:ascii="Times New Roman" w:hAnsi="Times New Roman" w:cs="Times New Roman" w:hint="eastAsia"/>
          <w:sz w:val="24"/>
          <w:szCs w:val="24"/>
        </w:rPr>
        <w:t xml:space="preserve"> existing problems, and take effective </w:t>
      </w:r>
      <w:r w:rsidR="0078418D">
        <w:rPr>
          <w:rFonts w:ascii="Times New Roman" w:hAnsi="Times New Roman" w:cs="Times New Roman"/>
          <w:sz w:val="24"/>
          <w:szCs w:val="24"/>
        </w:rPr>
        <w:t>measures</w:t>
      </w:r>
      <w:r w:rsidR="0078418D">
        <w:rPr>
          <w:rFonts w:ascii="Times New Roman" w:hAnsi="Times New Roman" w:cs="Times New Roman" w:hint="eastAsia"/>
          <w:sz w:val="24"/>
          <w:szCs w:val="24"/>
        </w:rPr>
        <w:t xml:space="preserve"> to strengthen the weak links in secrecy management.</w:t>
      </w:r>
      <w:r>
        <w:rPr>
          <w:rFonts w:ascii="Times New Roman" w:hAnsi="Times New Roman" w:cs="Times New Roman" w:hint="eastAsia"/>
          <w:sz w:val="24"/>
          <w:szCs w:val="24"/>
        </w:rPr>
        <w:t xml:space="preserve"> </w:t>
      </w:r>
      <w:r w:rsidR="0078418D">
        <w:rPr>
          <w:rFonts w:ascii="Times New Roman" w:hAnsi="Times New Roman" w:cs="Times New Roman" w:hint="eastAsia"/>
          <w:sz w:val="24"/>
          <w:szCs w:val="24"/>
        </w:rPr>
        <w:t xml:space="preserve">  </w:t>
      </w:r>
      <w:r w:rsidR="00EF7CF5">
        <w:rPr>
          <w:rFonts w:ascii="Times New Roman" w:hAnsi="Times New Roman" w:cs="Times New Roman" w:hint="eastAsia"/>
          <w:sz w:val="24"/>
          <w:szCs w:val="24"/>
        </w:rPr>
        <w:t xml:space="preserve">Those that, in violation of the provisions of the State Secrets law and OGI Regulations, have not established a </w:t>
      </w:r>
      <w:r w:rsidR="00EF7CF5">
        <w:rPr>
          <w:rFonts w:ascii="Times New Roman" w:hAnsi="Times New Roman" w:cs="Times New Roman"/>
          <w:sz w:val="24"/>
          <w:szCs w:val="24"/>
        </w:rPr>
        <w:t>mechanism</w:t>
      </w:r>
      <w:r w:rsidR="00EF7CF5">
        <w:rPr>
          <w:rFonts w:ascii="Times New Roman" w:hAnsi="Times New Roman" w:cs="Times New Roman" w:hint="eastAsia"/>
          <w:sz w:val="24"/>
          <w:szCs w:val="24"/>
        </w:rPr>
        <w:t xml:space="preserve"> for </w:t>
      </w:r>
      <w:r w:rsidR="00EF7CF5" w:rsidRPr="00EF7CF5">
        <w:rPr>
          <w:rFonts w:ascii="Times New Roman" w:hAnsi="Times New Roman" w:cs="Times New Roman"/>
          <w:sz w:val="24"/>
          <w:szCs w:val="24"/>
        </w:rPr>
        <w:t>open government information secrecy examination</w:t>
      </w:r>
      <w:r w:rsidR="00EF7CF5">
        <w:rPr>
          <w:rFonts w:ascii="Times New Roman" w:hAnsi="Times New Roman" w:cs="Times New Roman" w:hint="eastAsia"/>
          <w:sz w:val="24"/>
          <w:szCs w:val="24"/>
        </w:rPr>
        <w:t xml:space="preserve"> shall </w:t>
      </w:r>
      <w:r w:rsidR="00EF7CF5">
        <w:rPr>
          <w:rFonts w:ascii="Times New Roman" w:hAnsi="Times New Roman" w:cs="Times New Roman"/>
          <w:sz w:val="24"/>
          <w:szCs w:val="24"/>
        </w:rPr>
        <w:t>temporarily</w:t>
      </w:r>
      <w:r w:rsidR="00EF7CF5">
        <w:rPr>
          <w:rFonts w:ascii="Times New Roman" w:hAnsi="Times New Roman" w:cs="Times New Roman" w:hint="eastAsia"/>
          <w:sz w:val="24"/>
          <w:szCs w:val="24"/>
        </w:rPr>
        <w:t xml:space="preserve"> stop releasing information and shall be ordered to correct the situation; where the circumstances are serious, the </w:t>
      </w:r>
      <w:r w:rsidR="00EF7CF5">
        <w:rPr>
          <w:rFonts w:ascii="Times New Roman" w:hAnsi="Times New Roman" w:cs="Times New Roman"/>
          <w:sz w:val="24"/>
          <w:szCs w:val="24"/>
        </w:rPr>
        <w:t>responsible</w:t>
      </w:r>
      <w:r w:rsidR="00EF7CF5">
        <w:rPr>
          <w:rFonts w:ascii="Times New Roman" w:hAnsi="Times New Roman" w:cs="Times New Roman" w:hint="eastAsia"/>
          <w:sz w:val="24"/>
          <w:szCs w:val="24"/>
        </w:rPr>
        <w:t xml:space="preserve"> personnel shall be given </w:t>
      </w:r>
      <w:r w:rsidR="007A43FC">
        <w:rPr>
          <w:rFonts w:ascii="Times New Roman" w:hAnsi="Times New Roman" w:cs="Times New Roman" w:hint="eastAsia"/>
          <w:sz w:val="24"/>
          <w:szCs w:val="24"/>
        </w:rPr>
        <w:t xml:space="preserve">disciplinary </w:t>
      </w:r>
      <w:r w:rsidR="00EF7CF5">
        <w:rPr>
          <w:rFonts w:ascii="Times New Roman" w:hAnsi="Times New Roman" w:cs="Times New Roman" w:hint="eastAsia"/>
          <w:sz w:val="24"/>
          <w:szCs w:val="24"/>
        </w:rPr>
        <w:t>sanctions in accordance with the law.</w:t>
      </w:r>
      <w:r w:rsidR="00E8025C">
        <w:rPr>
          <w:rFonts w:ascii="Times New Roman" w:hAnsi="Times New Roman" w:cs="Times New Roman" w:hint="eastAsia"/>
          <w:sz w:val="24"/>
          <w:szCs w:val="24"/>
        </w:rPr>
        <w:t xml:space="preserve">  Where secrecy-related documents and materials have been posted on government websites, remedial measures shall be taken promptly and the responsibility of the relevant personnel shall be </w:t>
      </w:r>
      <w:r w:rsidR="00E8025C">
        <w:rPr>
          <w:rFonts w:ascii="Times New Roman" w:hAnsi="Times New Roman" w:cs="Times New Roman"/>
          <w:sz w:val="24"/>
          <w:szCs w:val="24"/>
        </w:rPr>
        <w:t>seriously</w:t>
      </w:r>
      <w:r w:rsidR="00E8025C">
        <w:rPr>
          <w:rFonts w:ascii="Times New Roman" w:hAnsi="Times New Roman" w:cs="Times New Roman" w:hint="eastAsia"/>
          <w:sz w:val="24"/>
          <w:szCs w:val="24"/>
        </w:rPr>
        <w:t xml:space="preserve"> </w:t>
      </w:r>
      <w:r w:rsidR="00E8025C">
        <w:rPr>
          <w:rFonts w:ascii="Times New Roman" w:hAnsi="Times New Roman" w:cs="Times New Roman"/>
          <w:sz w:val="24"/>
          <w:szCs w:val="24"/>
        </w:rPr>
        <w:t>investigated</w:t>
      </w:r>
      <w:r w:rsidR="00E8025C">
        <w:rPr>
          <w:rFonts w:ascii="Times New Roman" w:hAnsi="Times New Roman" w:cs="Times New Roman" w:hint="eastAsia"/>
          <w:sz w:val="24"/>
          <w:szCs w:val="24"/>
        </w:rPr>
        <w:t xml:space="preserve"> in accordance with the law.  All levels of secrecy administrative and </w:t>
      </w:r>
      <w:r w:rsidR="00E8025C">
        <w:rPr>
          <w:rFonts w:ascii="Times New Roman" w:hAnsi="Times New Roman" w:cs="Times New Roman"/>
          <w:sz w:val="24"/>
          <w:szCs w:val="24"/>
        </w:rPr>
        <w:t>management</w:t>
      </w:r>
      <w:r w:rsidR="00E8025C">
        <w:rPr>
          <w:rFonts w:ascii="Times New Roman" w:hAnsi="Times New Roman" w:cs="Times New Roman" w:hint="eastAsia"/>
          <w:sz w:val="24"/>
          <w:szCs w:val="24"/>
        </w:rPr>
        <w:t xml:space="preserve"> departments should guide and urge the </w:t>
      </w:r>
      <w:r w:rsidR="00E8025C">
        <w:rPr>
          <w:rFonts w:ascii="Times New Roman" w:hAnsi="Times New Roman" w:cs="Times New Roman"/>
          <w:sz w:val="24"/>
          <w:szCs w:val="24"/>
        </w:rPr>
        <w:t>administrative</w:t>
      </w:r>
      <w:r w:rsidR="00E8025C">
        <w:rPr>
          <w:rFonts w:ascii="Times New Roman" w:hAnsi="Times New Roman" w:cs="Times New Roman" w:hint="eastAsia"/>
          <w:sz w:val="24"/>
          <w:szCs w:val="24"/>
        </w:rPr>
        <w:t xml:space="preserve"> organs to establish and perfect </w:t>
      </w:r>
      <w:r w:rsidR="00E8025C" w:rsidRPr="00E8025C">
        <w:rPr>
          <w:rFonts w:ascii="Times New Roman" w:hAnsi="Times New Roman" w:cs="Times New Roman"/>
          <w:sz w:val="24"/>
          <w:szCs w:val="24"/>
        </w:rPr>
        <w:t>open government information secrecy examination</w:t>
      </w:r>
      <w:r w:rsidR="00E8025C">
        <w:rPr>
          <w:rFonts w:ascii="Times New Roman" w:hAnsi="Times New Roman" w:cs="Times New Roman" w:hint="eastAsia"/>
          <w:sz w:val="24"/>
          <w:szCs w:val="24"/>
        </w:rPr>
        <w:t xml:space="preserve"> </w:t>
      </w:r>
      <w:r w:rsidR="00931404">
        <w:rPr>
          <w:rFonts w:ascii="Times New Roman" w:hAnsi="Times New Roman" w:cs="Times New Roman" w:hint="eastAsia"/>
          <w:sz w:val="24"/>
          <w:szCs w:val="24"/>
        </w:rPr>
        <w:t>systems, to f</w:t>
      </w:r>
      <w:r w:rsidR="00E8025C">
        <w:rPr>
          <w:rFonts w:ascii="Times New Roman" w:hAnsi="Times New Roman" w:cs="Times New Roman" w:hint="eastAsia"/>
          <w:sz w:val="24"/>
          <w:szCs w:val="24"/>
        </w:rPr>
        <w:t>irmly and steadfastly grasp the importance of ensuring the security of state secrets.</w:t>
      </w:r>
    </w:p>
    <w:p w:rsidR="00C014A2" w:rsidRDefault="00C014A2" w:rsidP="00FF1E43">
      <w:pPr>
        <w:snapToGrid w:val="0"/>
        <w:spacing w:after="0" w:line="240" w:lineRule="auto"/>
        <w:rPr>
          <w:rFonts w:ascii="Times New Roman" w:hAnsi="Times New Roman" w:cs="Times New Roman"/>
          <w:b/>
          <w:sz w:val="24"/>
          <w:szCs w:val="24"/>
        </w:rPr>
      </w:pPr>
    </w:p>
    <w:p w:rsidR="003D3EA5" w:rsidRDefault="003D3EA5" w:rsidP="00FF1E43">
      <w:pPr>
        <w:snapToGrid w:val="0"/>
        <w:spacing w:after="0" w:line="240" w:lineRule="auto"/>
        <w:rPr>
          <w:rFonts w:ascii="Times New Roman" w:hAnsi="Times New Roman" w:cs="Times New Roman"/>
          <w:b/>
          <w:sz w:val="24"/>
          <w:szCs w:val="24"/>
        </w:rPr>
      </w:pPr>
    </w:p>
    <w:sectPr w:rsidR="003D3E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8A8" w:rsidRDefault="00DB08A8" w:rsidP="00D37F0D">
      <w:pPr>
        <w:spacing w:after="0" w:line="240" w:lineRule="auto"/>
      </w:pPr>
      <w:r>
        <w:separator/>
      </w:r>
    </w:p>
  </w:endnote>
  <w:endnote w:type="continuationSeparator" w:id="0">
    <w:p w:rsidR="00DB08A8" w:rsidRDefault="00DB08A8" w:rsidP="00D3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8058704"/>
      <w:docPartObj>
        <w:docPartGallery w:val="Page Numbers (Bottom of Page)"/>
        <w:docPartUnique/>
      </w:docPartObj>
    </w:sdtPr>
    <w:sdtEndPr>
      <w:rPr>
        <w:noProof/>
      </w:rPr>
    </w:sdtEndPr>
    <w:sdtContent>
      <w:p w:rsidR="00D37F0D" w:rsidRDefault="00D37F0D">
        <w:pPr>
          <w:pStyle w:val="Footer"/>
          <w:jc w:val="center"/>
        </w:pPr>
        <w:r>
          <w:fldChar w:fldCharType="begin"/>
        </w:r>
        <w:r>
          <w:instrText xml:space="preserve"> PAGE   \* MERGEFORMAT </w:instrText>
        </w:r>
        <w:r>
          <w:fldChar w:fldCharType="separate"/>
        </w:r>
        <w:r w:rsidR="00FD28A0">
          <w:rPr>
            <w:noProof/>
          </w:rPr>
          <w:t>3</w:t>
        </w:r>
        <w:r>
          <w:rPr>
            <w:noProof/>
          </w:rPr>
          <w:fldChar w:fldCharType="end"/>
        </w:r>
      </w:p>
    </w:sdtContent>
  </w:sdt>
  <w:p w:rsidR="00D37F0D" w:rsidRDefault="00D37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8A8" w:rsidRDefault="00DB08A8" w:rsidP="00D37F0D">
      <w:pPr>
        <w:spacing w:after="0" w:line="240" w:lineRule="auto"/>
      </w:pPr>
      <w:r>
        <w:separator/>
      </w:r>
    </w:p>
  </w:footnote>
  <w:footnote w:type="continuationSeparator" w:id="0">
    <w:p w:rsidR="00DB08A8" w:rsidRDefault="00DB08A8" w:rsidP="00D37F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94247"/>
    <w:multiLevelType w:val="hybridMultilevel"/>
    <w:tmpl w:val="ED58F054"/>
    <w:lvl w:ilvl="0" w:tplc="D16A7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D374C9"/>
    <w:multiLevelType w:val="hybridMultilevel"/>
    <w:tmpl w:val="1A967242"/>
    <w:lvl w:ilvl="0" w:tplc="87DA2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92"/>
    <w:rsid w:val="00031460"/>
    <w:rsid w:val="000C4DF2"/>
    <w:rsid w:val="001450F6"/>
    <w:rsid w:val="001D65B5"/>
    <w:rsid w:val="002024D3"/>
    <w:rsid w:val="00291107"/>
    <w:rsid w:val="002C277D"/>
    <w:rsid w:val="00340F29"/>
    <w:rsid w:val="0034189F"/>
    <w:rsid w:val="00387164"/>
    <w:rsid w:val="003908D0"/>
    <w:rsid w:val="003D3EA5"/>
    <w:rsid w:val="004420B2"/>
    <w:rsid w:val="004A07D8"/>
    <w:rsid w:val="004C251D"/>
    <w:rsid w:val="004C4B3F"/>
    <w:rsid w:val="005618C4"/>
    <w:rsid w:val="00571017"/>
    <w:rsid w:val="005859A7"/>
    <w:rsid w:val="005E774B"/>
    <w:rsid w:val="006069C1"/>
    <w:rsid w:val="006639E2"/>
    <w:rsid w:val="00695CE7"/>
    <w:rsid w:val="00714830"/>
    <w:rsid w:val="0078418D"/>
    <w:rsid w:val="007A43FC"/>
    <w:rsid w:val="007C029C"/>
    <w:rsid w:val="007F7E8E"/>
    <w:rsid w:val="00827EB1"/>
    <w:rsid w:val="008437BB"/>
    <w:rsid w:val="0088008C"/>
    <w:rsid w:val="008A50A0"/>
    <w:rsid w:val="008D0A66"/>
    <w:rsid w:val="00915B62"/>
    <w:rsid w:val="00931404"/>
    <w:rsid w:val="00963F09"/>
    <w:rsid w:val="009A262C"/>
    <w:rsid w:val="009B39D4"/>
    <w:rsid w:val="009D3B54"/>
    <w:rsid w:val="009F43E8"/>
    <w:rsid w:val="00A24160"/>
    <w:rsid w:val="00A57DAE"/>
    <w:rsid w:val="00AD788B"/>
    <w:rsid w:val="00B10299"/>
    <w:rsid w:val="00B62D46"/>
    <w:rsid w:val="00B8685C"/>
    <w:rsid w:val="00C014A2"/>
    <w:rsid w:val="00C14061"/>
    <w:rsid w:val="00C273BB"/>
    <w:rsid w:val="00C35A75"/>
    <w:rsid w:val="00C82F09"/>
    <w:rsid w:val="00C8799B"/>
    <w:rsid w:val="00D230FA"/>
    <w:rsid w:val="00D24B1A"/>
    <w:rsid w:val="00D315A5"/>
    <w:rsid w:val="00D37F0D"/>
    <w:rsid w:val="00D63F5A"/>
    <w:rsid w:val="00DB08A8"/>
    <w:rsid w:val="00E0301D"/>
    <w:rsid w:val="00E21AE6"/>
    <w:rsid w:val="00E63292"/>
    <w:rsid w:val="00E8025C"/>
    <w:rsid w:val="00EF7CF5"/>
    <w:rsid w:val="00F234AF"/>
    <w:rsid w:val="00F42056"/>
    <w:rsid w:val="00F551AA"/>
    <w:rsid w:val="00F91743"/>
    <w:rsid w:val="00FD28A0"/>
    <w:rsid w:val="00FF1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F0D"/>
  </w:style>
  <w:style w:type="paragraph" w:styleId="Footer">
    <w:name w:val="footer"/>
    <w:basedOn w:val="Normal"/>
    <w:link w:val="FooterChar"/>
    <w:uiPriority w:val="99"/>
    <w:unhideWhenUsed/>
    <w:rsid w:val="00D37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F0D"/>
  </w:style>
  <w:style w:type="character" w:styleId="Hyperlink">
    <w:name w:val="Hyperlink"/>
    <w:basedOn w:val="DefaultParagraphFont"/>
    <w:uiPriority w:val="99"/>
    <w:unhideWhenUsed/>
    <w:rsid w:val="005E774B"/>
    <w:rPr>
      <w:color w:val="0000FF" w:themeColor="hyperlink"/>
      <w:u w:val="single"/>
    </w:rPr>
  </w:style>
  <w:style w:type="paragraph" w:styleId="ListParagraph">
    <w:name w:val="List Paragraph"/>
    <w:basedOn w:val="Normal"/>
    <w:uiPriority w:val="34"/>
    <w:qFormat/>
    <w:rsid w:val="009A26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F0D"/>
  </w:style>
  <w:style w:type="paragraph" w:styleId="Footer">
    <w:name w:val="footer"/>
    <w:basedOn w:val="Normal"/>
    <w:link w:val="FooterChar"/>
    <w:uiPriority w:val="99"/>
    <w:unhideWhenUsed/>
    <w:rsid w:val="00D37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F0D"/>
  </w:style>
  <w:style w:type="character" w:styleId="Hyperlink">
    <w:name w:val="Hyperlink"/>
    <w:basedOn w:val="DefaultParagraphFont"/>
    <w:uiPriority w:val="99"/>
    <w:unhideWhenUsed/>
    <w:rsid w:val="005E774B"/>
    <w:rPr>
      <w:color w:val="0000FF" w:themeColor="hyperlink"/>
      <w:u w:val="single"/>
    </w:rPr>
  </w:style>
  <w:style w:type="paragraph" w:styleId="ListParagraph">
    <w:name w:val="List Paragraph"/>
    <w:basedOn w:val="Normal"/>
    <w:uiPriority w:val="34"/>
    <w:qFormat/>
    <w:rsid w:val="009A2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Temp</cp:lastModifiedBy>
  <cp:revision>2</cp:revision>
  <cp:lastPrinted>2013-11-07T19:00:00Z</cp:lastPrinted>
  <dcterms:created xsi:type="dcterms:W3CDTF">2014-08-01T18:52:00Z</dcterms:created>
  <dcterms:modified xsi:type="dcterms:W3CDTF">2014-08-01T18:52:00Z</dcterms:modified>
</cp:coreProperties>
</file>